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9F0BF" w14:textId="77777777" w:rsidR="00BB2E37" w:rsidRDefault="00BB2E37">
      <w:pPr>
        <w:pStyle w:val="Titel"/>
        <w:jc w:val="center"/>
        <w:rPr>
          <w:rFonts w:ascii="Mulish" w:eastAsia="Mulish" w:hAnsi="Mulish" w:cs="Mulish"/>
          <w:b/>
          <w:bCs/>
          <w:color w:val="1F6FB2"/>
          <w:sz w:val="40"/>
          <w:szCs w:val="40"/>
        </w:rPr>
      </w:pPr>
    </w:p>
    <w:p w14:paraId="0F29F0C0" w14:textId="77777777" w:rsidR="00BB2E37" w:rsidRDefault="00201421">
      <w:pPr>
        <w:tabs>
          <w:tab w:val="center" w:pos="4583"/>
          <w:tab w:val="right" w:pos="9026"/>
        </w:tabs>
        <w:ind w:left="141"/>
        <w:rPr>
          <w:rFonts w:ascii="Mulish" w:eastAsia="Mulish" w:hAnsi="Mulish" w:cs="Mulish"/>
          <w:b/>
          <w:bCs/>
          <w:sz w:val="74"/>
          <w:szCs w:val="74"/>
        </w:rPr>
      </w:pPr>
      <w:r>
        <w:rPr>
          <w:rFonts w:ascii="Mulish" w:eastAsia="Mulish" w:hAnsi="Mulish" w:cs="Mulish"/>
          <w:b/>
          <w:bCs/>
          <w:color w:val="215AB9"/>
          <w:sz w:val="74"/>
          <w:szCs w:val="74"/>
        </w:rPr>
        <w:tab/>
      </w:r>
      <w:r>
        <w:rPr>
          <w:noProof/>
        </w:rPr>
        <w:drawing>
          <wp:anchor distT="0" distB="0" distL="0" distR="0" simplePos="0" relativeHeight="251658240" behindDoc="1" locked="0" layoutInCell="1" hidden="0" allowOverlap="1" wp14:anchorId="0F29F1E9" wp14:editId="0F29F1EA">
            <wp:simplePos x="0" y="0"/>
            <wp:positionH relativeFrom="column">
              <wp:posOffset>70343</wp:posOffset>
            </wp:positionH>
            <wp:positionV relativeFrom="paragraph">
              <wp:posOffset>-712469</wp:posOffset>
            </wp:positionV>
            <wp:extent cx="952500" cy="714745"/>
            <wp:effectExtent l="0" t="0" r="0" b="0"/>
            <wp:wrapNone/>
            <wp:docPr id="17627951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0F29F1EB" wp14:editId="0F29F1EC">
            <wp:simplePos x="0" y="0"/>
            <wp:positionH relativeFrom="column">
              <wp:posOffset>2450465</wp:posOffset>
            </wp:positionH>
            <wp:positionV relativeFrom="paragraph">
              <wp:posOffset>-401319</wp:posOffset>
            </wp:positionV>
            <wp:extent cx="1200252" cy="403719"/>
            <wp:effectExtent l="0" t="0" r="0" b="0"/>
            <wp:wrapNone/>
            <wp:docPr id="17627951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0F29F1ED" wp14:editId="0F29F1EE">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0F29F1FF" w14:textId="77777777" w:rsidR="00BB2E37" w:rsidRDefault="00201421">
                            <w:pPr>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w:pict>
              <v:rect w14:anchorId="0F29F1ED" id="Rechthoek 1762795190" o:spid="_x0000_s1026" style="position:absolute;left:0;text-align:left;margin-left:431.6pt;margin-top:-52.3pt;width:59.05pt;height:48.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" filled="f" strokecolor="#7f7f7f">
                <v:stroke dashstyle="dash" startarrowwidth="narrow" startarrowlength="short" endarrowwidth="narrow" endarrowlength="short" miterlimit="5243f"/>
                <v:textbox inset="2.53958mm,1.2694mm,2.53958mm,1.2694mm">
                  <w:txbxContent>
                    <w:p w14:paraId="0F29F1FF" w14:textId="77777777" w:rsidR="00BB2E37" w:rsidRDefault="00201421">
                      <w:pPr>
                        <w:textDirection w:val="btLr"/>
                      </w:pPr>
                      <w:r>
                        <w:rPr>
                          <w:i/>
                          <w:color w:val="000000"/>
                          <w:sz w:val="18"/>
                        </w:rPr>
                        <w:t>Clinic logo</w:t>
                      </w:r>
                    </w:p>
                  </w:txbxContent>
                </v:textbox>
              </v:rect>
            </w:pict>
          </mc:Fallback>
        </mc:AlternateContent>
      </w:r>
      <w:r>
        <w:rPr>
          <w:noProof/>
        </w:rPr>
        <mc:AlternateContent>
          <mc:Choice Requires="wps">
            <w:drawing>
              <wp:anchor distT="45720" distB="45720" distL="114300" distR="114300" simplePos="0" relativeHeight="251661312" behindDoc="0" locked="0" layoutInCell="1" hidden="0" allowOverlap="1" wp14:anchorId="0F29F1EF" wp14:editId="0F29F1F0">
                <wp:simplePos x="0" y="0"/>
                <wp:positionH relativeFrom="column">
                  <wp:posOffset>1868488</wp:posOffset>
                </wp:positionH>
                <wp:positionV relativeFrom="paragraph">
                  <wp:posOffset>-713421</wp:posOffset>
                </wp:positionV>
                <wp:extent cx="2370455" cy="192405"/>
                <wp:effectExtent l="0" t="0" r="0" b="0"/>
                <wp:wrapNone/>
                <wp:docPr id="1762795189" name="Rechthoek 1762795189"/>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0F29F200" w14:textId="77777777" w:rsidR="00BB2E37" w:rsidRPr="002C3EFA" w:rsidRDefault="00201421">
                            <w:pPr>
                              <w:jc w:val="center"/>
                              <w:textDirection w:val="btLr"/>
                              <w:rPr>
                                <w:lang w:val="en-US"/>
                              </w:rPr>
                            </w:pPr>
                            <w:r w:rsidRPr="002C3EFA">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0F29F1EF" id="Rechthoek 1762795189"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0F29F200" w14:textId="77777777" w:rsidR="00BB2E37" w:rsidRPr="002C3EFA" w:rsidRDefault="00201421">
                      <w:pPr>
                        <w:jc w:val="center"/>
                        <w:textDirection w:val="btLr"/>
                        <w:rPr>
                          <w:lang w:val="en-US"/>
                        </w:rPr>
                      </w:pPr>
                      <w:r w:rsidRPr="002C3EFA">
                        <w:rPr>
                          <w:rFonts w:ascii="Calibri" w:eastAsia="Calibri" w:hAnsi="Calibri" w:cs="Calibri"/>
                          <w:color w:val="000000"/>
                          <w:sz w:val="12"/>
                          <w:lang w:val="en-US"/>
                        </w:rPr>
                        <w:t>This Care Plan is developed within</w:t>
                      </w:r>
                    </w:p>
                  </w:txbxContent>
                </v:textbox>
              </v:rect>
            </w:pict>
          </mc:Fallback>
        </mc:AlternateContent>
      </w:r>
    </w:p>
    <w:p w14:paraId="0F29F0C1" w14:textId="77777777" w:rsidR="00BB2E37" w:rsidRDefault="00201421">
      <w:pPr>
        <w:jc w:val="center"/>
        <w:rPr>
          <w:rFonts w:ascii="Mulish" w:eastAsia="Mulish" w:hAnsi="Mulish" w:cs="Mulish"/>
        </w:rPr>
      </w:pPr>
      <w:r>
        <w:rPr>
          <w:rFonts w:ascii="Mulish" w:eastAsia="Mulish" w:hAnsi="Mulish" w:cs="Mulish"/>
          <w:b/>
          <w:bCs/>
          <w:color w:val="1F6FB2"/>
          <w:sz w:val="40"/>
          <w:szCs w:val="40"/>
        </w:rPr>
        <w:t xml:space="preserve">Plan opieki po przebytej chorobie PanCare </w:t>
      </w:r>
      <w:r>
        <w:rPr>
          <w:rFonts w:ascii="Mulish" w:eastAsia="Mulish" w:hAnsi="Mulish" w:cs="Mulish"/>
          <w:b/>
          <w:bCs/>
          <w:color w:val="1F6FB2"/>
          <w:sz w:val="32"/>
          <w:szCs w:val="32"/>
        </w:rPr>
        <w:t>Skrócona wersja planu opieki po zakończeniu leczenia onkologicznego</w:t>
      </w:r>
    </w:p>
    <w:p w14:paraId="0F29F0C2" w14:textId="77777777" w:rsidR="00BB2E37" w:rsidRDefault="00BB2E37">
      <w:pPr>
        <w:rPr>
          <w:rFonts w:ascii="Mulish" w:eastAsia="Mulish" w:hAnsi="Mulish" w:cs="Mulish"/>
        </w:rPr>
      </w:pPr>
    </w:p>
    <w:p w14:paraId="0F29F0C3" w14:textId="77777777" w:rsidR="00BB2E37" w:rsidRDefault="00201421">
      <w:pPr>
        <w:rPr>
          <w:rFonts w:ascii="Mulish" w:eastAsia="Mulish" w:hAnsi="Mulish" w:cs="Mulish"/>
        </w:rPr>
      </w:pPr>
      <w:r>
        <w:rPr>
          <w:rFonts w:ascii="Mulish" w:eastAsia="Mulish" w:hAnsi="Mulish" w:cs="Mulish"/>
        </w:rPr>
        <w:t>Niniejszy plan opieki stanowi skróconą wersję pełnego planu opieki po zakończeniu leczenia PanCare Follow-Up. Zawiera on niezbędne informacje: podsumowanie leczenia oraz spersonalizowane zalecenia zdrowotne, które pozwolą Ci aktywnie dbać o swoje długoterminowe samopoczucie.</w:t>
      </w:r>
    </w:p>
    <w:p w14:paraId="0F29F0C4" w14:textId="77777777" w:rsidR="00BB2E37" w:rsidRDefault="00BB2E37">
      <w:pPr>
        <w:rPr>
          <w:rFonts w:ascii="Mulish" w:eastAsia="Mulish" w:hAnsi="Mulish" w:cs="Mulish"/>
        </w:rPr>
      </w:pPr>
    </w:p>
    <w:p w14:paraId="0F29F0C5" w14:textId="77777777" w:rsidR="00BB2E37" w:rsidRDefault="00201421">
      <w:pPr>
        <w:rPr>
          <w:rFonts w:ascii="Mulish" w:eastAsia="Mulish" w:hAnsi="Mulish" w:cs="Mulish"/>
        </w:rPr>
      </w:pPr>
      <w:r>
        <w:rPr>
          <w:rFonts w:ascii="Mulish" w:eastAsia="Mulish" w:hAnsi="Mulish" w:cs="Mulish"/>
        </w:rPr>
        <w:t xml:space="preserve">Skrócona wersja Planu Opieki PanCare powinna zostać wypełniona przez lekarza prowadzącego lub wspólnie z nim, na podstawie dostępu do Twojej dokumentacji medycznej. Wersja rozszerzona obejmuje te same tematy w sposób bardziej szczegółowy, zawierając dokładniejsze wyjaśnienia i kompleksowe wskazówki dla osób chcących uzyskać pełniejszy obraz przebiegu swojej opieki. W zależności od osobistych preferencji, wersję rozszerzoną lub skróconą możesz wybrać wspólnie z ośrodkiem prowadzącym leczenie lub przypisanym </w:t>
      </w:r>
      <w:r>
        <w:rPr>
          <w:rFonts w:ascii="Mulish" w:eastAsia="Mulish" w:hAnsi="Mulish" w:cs="Mulish"/>
        </w:rPr>
        <w:t>pracownikiem personelu medycznego. Ten plan opieki nad osobą pozostającą przy życiu zawiera dane osobowe i informacje o stanie zdrowia. Po jego wypełnieniu będziesz go przechowywać. Możesz go udostępnić swojemu lekarzowi, krewnym lub opiekunom, za Twoją zgodą.</w:t>
      </w:r>
    </w:p>
    <w:p w14:paraId="0F29F0C6" w14:textId="77777777" w:rsidR="00BB2E37" w:rsidRDefault="00BB2E37">
      <w:pPr>
        <w:rPr>
          <w:rFonts w:ascii="Mulish" w:eastAsia="Mulish" w:hAnsi="Mulish" w:cs="Mulish"/>
        </w:rPr>
      </w:pPr>
    </w:p>
    <w:p w14:paraId="0F29F0C7" w14:textId="77777777" w:rsidR="00BB2E37" w:rsidRDefault="00201421">
      <w:pPr>
        <w:rPr>
          <w:rFonts w:ascii="Mulish" w:eastAsia="Mulish" w:hAnsi="Mulish" w:cs="Mulish"/>
        </w:rPr>
      </w:pPr>
      <w:r>
        <w:rPr>
          <w:rFonts w:ascii="Mulish" w:eastAsia="Mulish" w:hAnsi="Mulish" w:cs="Mulish"/>
        </w:rPr>
        <w:t>Ważne: Treść niniejszej, skróconej wersji Planu Opieki PanCare może być aktualizowana, aby uwzględnić przyszłe zmiany wprowadzane w jego wersji rozszerzonej (PanCareFollowUp).</w:t>
      </w:r>
    </w:p>
    <w:p w14:paraId="0F29F0C8" w14:textId="77777777" w:rsidR="00BB2E37" w:rsidRDefault="00BB2E37">
      <w:pPr>
        <w:rPr>
          <w:rFonts w:ascii="Mulish" w:eastAsia="Mulish" w:hAnsi="Mulish" w:cs="Mulish"/>
        </w:rPr>
      </w:pPr>
    </w:p>
    <w:p w14:paraId="0F29F0C9" w14:textId="77777777" w:rsidR="00BB2E37" w:rsidRDefault="00BB2E37">
      <w:pPr>
        <w:rPr>
          <w:rFonts w:ascii="Mulish" w:eastAsia="Mulish" w:hAnsi="Mulish" w:cs="Mulish"/>
        </w:rPr>
      </w:pPr>
    </w:p>
    <w:p w14:paraId="0F29F0CA" w14:textId="77777777" w:rsidR="00BB2E37" w:rsidRPr="002C3EFA" w:rsidRDefault="00201421">
      <w:pPr>
        <w:jc w:val="center"/>
        <w:rPr>
          <w:rFonts w:ascii="Mulish" w:eastAsia="Mulish" w:hAnsi="Mulish" w:cs="Mulish"/>
          <w:b/>
          <w:bCs/>
          <w:lang w:val="pt-BR"/>
        </w:rPr>
      </w:pPr>
      <w:r w:rsidRPr="002C3EFA">
        <w:rPr>
          <w:rFonts w:ascii="Mulish" w:eastAsia="Mulish" w:hAnsi="Mulish" w:cs="Mulish"/>
          <w:b/>
          <w:bCs/>
          <w:lang w:val="pt-BR"/>
        </w:rPr>
        <w:t xml:space="preserve">Data opracowania: maj 2026 </w:t>
      </w:r>
    </w:p>
    <w:p w14:paraId="0F29F0CB" w14:textId="2E7208C5" w:rsidR="00BB2E37" w:rsidRPr="002C3EFA" w:rsidRDefault="00201421">
      <w:pPr>
        <w:jc w:val="center"/>
        <w:rPr>
          <w:rFonts w:ascii="Mulish" w:eastAsia="Mulish" w:hAnsi="Mulish" w:cs="Mulish"/>
          <w:b/>
          <w:bCs/>
          <w:lang w:val="pt-BR"/>
        </w:rPr>
      </w:pPr>
      <w:r w:rsidRPr="002C3EFA">
        <w:rPr>
          <w:rFonts w:ascii="Mulish" w:eastAsia="Mulish" w:hAnsi="Mulish" w:cs="Mulish"/>
          <w:b/>
          <w:bCs/>
          <w:lang w:val="pt-BR"/>
        </w:rPr>
        <w:t xml:space="preserve">Więcej informacji: </w:t>
      </w:r>
      <w:r w:rsidR="00166BAF">
        <w:rPr>
          <w:rFonts w:ascii="Mulish" w:eastAsia="Mulish" w:hAnsi="Mulish" w:cs="Mulish"/>
          <w:b/>
          <w:bCs/>
          <w:lang w:val="pt-BR"/>
        </w:rPr>
        <w:fldChar w:fldCharType="begin"/>
      </w:r>
      <w:r w:rsidR="00166BAF">
        <w:rPr>
          <w:rFonts w:ascii="Mulish" w:eastAsia="Mulish" w:hAnsi="Mulish" w:cs="Mulish"/>
          <w:b/>
          <w:bCs/>
          <w:lang w:val="pt-BR"/>
        </w:rPr>
        <w:instrText>HYPERLINK "http://</w:instrText>
      </w:r>
      <w:r w:rsidR="00166BAF" w:rsidRPr="002C3EFA">
        <w:rPr>
          <w:rFonts w:ascii="Mulish" w:eastAsia="Mulish" w:hAnsi="Mulish" w:cs="Mulish"/>
          <w:b/>
          <w:bCs/>
          <w:lang w:val="pt-BR"/>
        </w:rPr>
        <w:instrText>www.pancare.eu</w:instrText>
      </w:r>
      <w:r w:rsidR="00166BAF">
        <w:rPr>
          <w:rFonts w:ascii="Mulish" w:eastAsia="Mulish" w:hAnsi="Mulish" w:cs="Mulish"/>
          <w:b/>
          <w:bCs/>
          <w:lang w:val="pt-BR"/>
        </w:rPr>
        <w:instrText>"</w:instrText>
      </w:r>
      <w:r w:rsidR="00166BAF">
        <w:rPr>
          <w:rFonts w:ascii="Mulish" w:eastAsia="Mulish" w:hAnsi="Mulish" w:cs="Mulish"/>
          <w:b/>
          <w:bCs/>
          <w:lang w:val="pt-BR"/>
        </w:rPr>
        <w:fldChar w:fldCharType="separate"/>
      </w:r>
      <w:r w:rsidR="00166BAF" w:rsidRPr="00E948C6">
        <w:rPr>
          <w:rStyle w:val="Hyperlink"/>
          <w:rFonts w:ascii="Mulish" w:eastAsia="Mulish" w:hAnsi="Mulish" w:cs="Mulish"/>
          <w:b/>
          <w:bCs/>
          <w:lang w:val="pt-BR"/>
        </w:rPr>
        <w:t>www.pancare.eu</w:t>
      </w:r>
      <w:r w:rsidR="00166BAF">
        <w:rPr>
          <w:rFonts w:ascii="Mulish" w:eastAsia="Mulish" w:hAnsi="Mulish" w:cs="Mulish"/>
          <w:b/>
          <w:bCs/>
          <w:lang w:val="pt-BR"/>
        </w:rPr>
        <w:fldChar w:fldCharType="end"/>
      </w:r>
      <w:r w:rsidR="00166BAF">
        <w:rPr>
          <w:rFonts w:ascii="Mulish" w:eastAsia="Mulish" w:hAnsi="Mulish" w:cs="Mulish"/>
          <w:b/>
          <w:bCs/>
          <w:lang w:val="pt-BR"/>
        </w:rPr>
        <w:br/>
      </w:r>
    </w:p>
    <w:p w14:paraId="0F29F0CC" w14:textId="77777777" w:rsidR="00BB2E37" w:rsidRPr="002C3EFA" w:rsidRDefault="00BB2E37">
      <w:pPr>
        <w:rPr>
          <w:rFonts w:ascii="Mulish" w:eastAsia="Mulish" w:hAnsi="Mulish" w:cs="Mulish"/>
          <w:lang w:val="pt-BR"/>
        </w:rPr>
      </w:pPr>
    </w:p>
    <w:p w14:paraId="0F29F0CD" w14:textId="77777777" w:rsidR="00BB2E37" w:rsidRPr="002C3EFA" w:rsidRDefault="00201421">
      <w:pPr>
        <w:rPr>
          <w:rFonts w:ascii="Mulish" w:eastAsia="Mulish" w:hAnsi="Mulish" w:cs="Mulish"/>
          <w:b/>
          <w:bCs/>
          <w:lang w:val="pt-BR"/>
        </w:rPr>
      </w:pPr>
      <w:r w:rsidRPr="002C3EFA">
        <w:rPr>
          <w:rFonts w:ascii="Mulish" w:eastAsia="Mulish" w:hAnsi="Mulish" w:cs="Mulish"/>
          <w:b/>
          <w:bCs/>
          <w:lang w:val="pt-BR"/>
        </w:rPr>
        <w:t>1. Informacje ogólne</w:t>
      </w:r>
    </w:p>
    <w:p w14:paraId="0F29F0CE" w14:textId="77777777" w:rsidR="00BB2E37" w:rsidRPr="002C3EFA" w:rsidRDefault="00201421">
      <w:pPr>
        <w:rPr>
          <w:rFonts w:ascii="Mulish" w:eastAsia="Mulish" w:hAnsi="Mulish" w:cs="Mulish"/>
          <w:b/>
          <w:bCs/>
          <w:lang w:val="pt-BR"/>
        </w:rPr>
      </w:pPr>
      <w:r w:rsidRPr="002C3EFA">
        <w:rPr>
          <w:rFonts w:ascii="Mulish" w:eastAsia="Mulish" w:hAnsi="Mulish" w:cs="Mulish"/>
          <w:b/>
          <w:bCs/>
          <w:lang w:val="pt-BR"/>
        </w:rPr>
        <w:t>2. Podsumowanie leczenia</w:t>
      </w:r>
    </w:p>
    <w:p w14:paraId="0F29F0CF" w14:textId="77777777" w:rsidR="00BB2E37" w:rsidRPr="002C3EFA" w:rsidRDefault="00201421">
      <w:pPr>
        <w:rPr>
          <w:rFonts w:ascii="Mulish" w:eastAsia="Mulish" w:hAnsi="Mulish" w:cs="Mulish"/>
          <w:b/>
          <w:bCs/>
          <w:lang w:val="pt-BR"/>
        </w:rPr>
      </w:pPr>
      <w:r w:rsidRPr="002C3EFA">
        <w:rPr>
          <w:rFonts w:ascii="Mulish" w:eastAsia="Mulish" w:hAnsi="Mulish" w:cs="Mulish"/>
          <w:b/>
          <w:bCs/>
          <w:lang w:val="pt-BR"/>
        </w:rPr>
        <w:t>3. Historia i problemy zdrowotne</w:t>
      </w:r>
    </w:p>
    <w:p w14:paraId="0F29F0D0" w14:textId="77777777" w:rsidR="00BB2E37" w:rsidRPr="002C3EFA" w:rsidRDefault="00201421">
      <w:pPr>
        <w:rPr>
          <w:rFonts w:ascii="Mulish" w:eastAsia="Mulish" w:hAnsi="Mulish" w:cs="Mulish"/>
          <w:b/>
          <w:bCs/>
          <w:lang w:val="pt-BR"/>
        </w:rPr>
      </w:pPr>
      <w:r w:rsidRPr="002C3EFA">
        <w:rPr>
          <w:rFonts w:ascii="Mulish" w:eastAsia="Mulish" w:hAnsi="Mulish" w:cs="Mulish"/>
          <w:b/>
          <w:bCs/>
          <w:lang w:val="pt-BR"/>
        </w:rPr>
        <w:t>4. Zalecenia dotyczące dalszej opieki</w:t>
      </w:r>
    </w:p>
    <w:p w14:paraId="0F29F0D1" w14:textId="77777777" w:rsidR="00BB2E37" w:rsidRDefault="00201421">
      <w:pPr>
        <w:rPr>
          <w:rFonts w:ascii="Mulish" w:eastAsia="Mulish" w:hAnsi="Mulish" w:cs="Mulish"/>
          <w:b/>
          <w:bCs/>
        </w:rPr>
      </w:pPr>
      <w:r>
        <w:rPr>
          <w:rFonts w:ascii="Mulish" w:eastAsia="Mulish" w:hAnsi="Mulish" w:cs="Mulish"/>
          <w:b/>
          <w:bCs/>
        </w:rPr>
        <w:t>5. Zalecenia dotyczące ogólnego stanu zdrowia</w:t>
      </w:r>
    </w:p>
    <w:p w14:paraId="0F29F0D2" w14:textId="77777777" w:rsidR="00BB2E37" w:rsidRDefault="00BB2E37">
      <w:pPr>
        <w:rPr>
          <w:rFonts w:ascii="Mulish" w:eastAsia="Mulish" w:hAnsi="Mulish" w:cs="Mulish"/>
          <w:b/>
          <w:bCs/>
        </w:rPr>
      </w:pPr>
    </w:p>
    <w:p w14:paraId="0F29F0D3" w14:textId="77777777" w:rsidR="00BB2E37" w:rsidRDefault="00BB2E37">
      <w:pPr>
        <w:rPr>
          <w:rFonts w:ascii="Mulish" w:eastAsia="Mulish" w:hAnsi="Mulish" w:cs="Mulish"/>
          <w:b/>
          <w:bCs/>
        </w:rPr>
      </w:pPr>
    </w:p>
    <w:p w14:paraId="0F29F0D4" w14:textId="77777777" w:rsidR="00BB2E37" w:rsidRDefault="00BB2E37">
      <w:pPr>
        <w:rPr>
          <w:rFonts w:ascii="Mulish" w:eastAsia="Mulish" w:hAnsi="Mulish" w:cs="Mulish"/>
          <w:b/>
          <w:bCs/>
        </w:rPr>
      </w:pPr>
    </w:p>
    <w:tbl>
      <w:tblPr>
        <w:tblStyle w:val="a"/>
        <w:tblW w:w="8880" w:type="dxa"/>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28"/>
        <w:gridCol w:w="7552"/>
      </w:tblGrid>
      <w:tr w:rsidR="00BB2E37" w:rsidRPr="002C3EFA" w14:paraId="0F29F0D9" w14:textId="77777777">
        <w:trPr>
          <w:trHeight w:val="300"/>
        </w:trPr>
        <w:tc>
          <w:tcPr>
            <w:tcW w:w="1328" w:type="dxa"/>
            <w:tcBorders>
              <w:top w:val="nil"/>
              <w:left w:val="nil"/>
              <w:bottom w:val="nil"/>
              <w:right w:val="nil"/>
            </w:tcBorders>
          </w:tcPr>
          <w:p w14:paraId="0F29F0D6" w14:textId="2E44791A" w:rsidR="00BB2E37" w:rsidRDefault="00166BAF">
            <w:pPr>
              <w:rPr>
                <w:rFonts w:ascii="Mulish" w:eastAsia="Mulish" w:hAnsi="Mulish" w:cs="Mulish"/>
              </w:rPr>
            </w:pPr>
            <w:r>
              <w:rPr>
                <w:noProof/>
              </w:rPr>
              <w:drawing>
                <wp:anchor distT="0" distB="0" distL="0" distR="0" simplePos="0" relativeHeight="251662336" behindDoc="0" locked="0" layoutInCell="1" hidden="0" allowOverlap="1" wp14:anchorId="0F29F1F1" wp14:editId="1A842614">
                  <wp:simplePos x="0" y="0"/>
                  <wp:positionH relativeFrom="column">
                    <wp:posOffset>-68580</wp:posOffset>
                  </wp:positionH>
                  <wp:positionV relativeFrom="paragraph">
                    <wp:posOffset>996950</wp:posOffset>
                  </wp:positionV>
                  <wp:extent cx="704850" cy="647700"/>
                  <wp:effectExtent l="0" t="0" r="0" b="0"/>
                  <wp:wrapSquare wrapText="bothSides" distT="0" distB="0" distL="0" distR="0"/>
                  <wp:docPr id="1762795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704850" cy="647700"/>
                          </a:xfrm>
                          <a:prstGeom prst="rect">
                            <a:avLst/>
                          </a:prstGeom>
                          <a:ln/>
                        </pic:spPr>
                      </pic:pic>
                    </a:graphicData>
                  </a:graphic>
                </wp:anchor>
              </w:drawing>
            </w:r>
            <w:r w:rsidR="00201421">
              <w:rPr>
                <w:rFonts w:ascii="Mulish" w:eastAsia="Mulish" w:hAnsi="Mulish" w:cs="Mulish"/>
                <w:b/>
                <w:bCs/>
              </w:rPr>
              <w:br/>
            </w:r>
            <w:r w:rsidR="00201421">
              <w:rPr>
                <w:rFonts w:ascii="Mulish" w:eastAsia="Mulish" w:hAnsi="Mulish" w:cs="Mulish"/>
                <w:b/>
                <w:bCs/>
              </w:rPr>
              <w:br/>
            </w:r>
          </w:p>
        </w:tc>
        <w:tc>
          <w:tcPr>
            <w:tcW w:w="7552" w:type="dxa"/>
            <w:tcBorders>
              <w:top w:val="nil"/>
              <w:left w:val="nil"/>
              <w:bottom w:val="nil"/>
              <w:right w:val="nil"/>
            </w:tcBorders>
          </w:tcPr>
          <w:p w14:paraId="0E616558" w14:textId="77777777" w:rsidR="002C3EFA" w:rsidRPr="002C3EFA" w:rsidRDefault="002C3EFA">
            <w:pPr>
              <w:spacing w:before="240" w:after="240"/>
              <w:rPr>
                <w:rFonts w:ascii="Mulish" w:eastAsia="Mulish" w:hAnsi="Mulish" w:cs="Mulish"/>
                <w:sz w:val="16"/>
                <w:szCs w:val="16"/>
                <w:lang w:val="en-US"/>
              </w:rPr>
            </w:pPr>
          </w:p>
          <w:p w14:paraId="59771D1E" w14:textId="1B226926" w:rsidR="002C3EFA" w:rsidRDefault="00166BAF">
            <w:pPr>
              <w:spacing w:before="240" w:after="240"/>
              <w:rPr>
                <w:rFonts w:ascii="Mulish" w:eastAsia="Mulish" w:hAnsi="Mulish" w:cs="Mulish"/>
                <w:sz w:val="16"/>
                <w:szCs w:val="16"/>
                <w:lang w:val="en-US"/>
              </w:rPr>
            </w:pPr>
            <w:r>
              <w:rPr>
                <w:rFonts w:ascii="Mulish" w:eastAsia="Mulish" w:hAnsi="Mulish" w:cs="Mulish"/>
                <w:sz w:val="16"/>
                <w:szCs w:val="16"/>
                <w:lang w:val="en-US"/>
              </w:rPr>
              <w:br/>
            </w:r>
          </w:p>
          <w:p w14:paraId="0F29F0D7" w14:textId="49A4F093" w:rsidR="00BB2E37" w:rsidRPr="002C3EFA" w:rsidRDefault="00201421">
            <w:pPr>
              <w:spacing w:before="240" w:after="240"/>
              <w:rPr>
                <w:rFonts w:ascii="Mulish" w:eastAsia="Mulish" w:hAnsi="Mulish" w:cs="Mulish"/>
                <w:sz w:val="16"/>
                <w:szCs w:val="16"/>
                <w:lang w:val="en-US"/>
              </w:rPr>
            </w:pPr>
            <w:r w:rsidRPr="002C3EFA">
              <w:rPr>
                <w:rFonts w:ascii="Mulish" w:eastAsia="Mulish" w:hAnsi="Mulish" w:cs="Mulish"/>
                <w:sz w:val="16"/>
                <w:szCs w:val="16"/>
                <w:lang w:val="en-US"/>
              </w:rPr>
              <w:br/>
            </w:r>
            <w:r w:rsidRPr="002C3EFA">
              <w:rPr>
                <w:rFonts w:ascii="Mulish" w:eastAsia="Mulish" w:hAnsi="Mulish" w:cs="Mulish"/>
                <w:sz w:val="16"/>
                <w:szCs w:val="16"/>
                <w:lang w:val="en-US"/>
              </w:rPr>
              <w:br/>
            </w:r>
            <w:r w:rsidRPr="002C3EFA">
              <w:rPr>
                <w:rFonts w:ascii="Mulish" w:eastAsia="Mulish" w:hAnsi="Mulish" w:cs="Mulish"/>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2C3EFA">
              <w:rPr>
                <w:rFonts w:ascii="Mulish" w:eastAsia="Mulish" w:hAnsi="Mulish" w:cs="Mulish"/>
                <w:sz w:val="16"/>
                <w:szCs w:val="16"/>
                <w:lang w:val="en-US"/>
              </w:rPr>
              <w:t>HaDEA</w:t>
            </w:r>
            <w:proofErr w:type="spellEnd"/>
            <w:r w:rsidRPr="002C3EFA">
              <w:rPr>
                <w:rFonts w:ascii="Mulish" w:eastAsia="Mulish" w:hAnsi="Mulish" w:cs="Mulish"/>
                <w:sz w:val="16"/>
                <w:szCs w:val="16"/>
                <w:lang w:val="en-US"/>
              </w:rPr>
              <w:t>). Neither the European Union nor the granting authority can be held responsible for them.</w:t>
            </w:r>
          </w:p>
          <w:p w14:paraId="0F29F0D8" w14:textId="77777777" w:rsidR="00BB2E37" w:rsidRPr="002C3EFA" w:rsidRDefault="00BB2E37">
            <w:pPr>
              <w:spacing w:before="240" w:after="240"/>
              <w:rPr>
                <w:rFonts w:ascii="Mulish" w:eastAsia="Mulish" w:hAnsi="Mulish" w:cs="Mulish"/>
                <w:sz w:val="16"/>
                <w:szCs w:val="16"/>
                <w:lang w:val="en-US"/>
              </w:rPr>
            </w:pPr>
          </w:p>
        </w:tc>
      </w:tr>
    </w:tbl>
    <w:p w14:paraId="0F29F0DA" w14:textId="77777777" w:rsidR="00BB2E37" w:rsidRPr="002C3EFA" w:rsidRDefault="00BB2E37">
      <w:pPr>
        <w:widowControl w:val="0"/>
        <w:pBdr>
          <w:top w:val="nil"/>
          <w:left w:val="nil"/>
          <w:bottom w:val="nil"/>
          <w:right w:val="nil"/>
          <w:between w:val="nil"/>
        </w:pBdr>
        <w:spacing w:line="276" w:lineRule="auto"/>
        <w:rPr>
          <w:rFonts w:ascii="Mulish" w:eastAsia="Mulish" w:hAnsi="Mulish" w:cs="Mulish"/>
          <w:sz w:val="16"/>
          <w:szCs w:val="16"/>
          <w:lang w:val="en-US"/>
        </w:rPr>
      </w:pP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0"/>
        <w:gridCol w:w="5860"/>
      </w:tblGrid>
      <w:tr w:rsidR="00BB2E37" w14:paraId="0F29F0DC" w14:textId="77777777">
        <w:tc>
          <w:tcPr>
            <w:tcW w:w="9360" w:type="dxa"/>
            <w:gridSpan w:val="2"/>
            <w:shd w:val="clear" w:color="auto" w:fill="1F6FB2"/>
          </w:tcPr>
          <w:p w14:paraId="0F29F0DB" w14:textId="77777777" w:rsidR="00BB2E37" w:rsidRDefault="00201421">
            <w:pPr>
              <w:rPr>
                <w:rFonts w:ascii="Mulish" w:eastAsia="Mulish" w:hAnsi="Mulish" w:cs="Mulish"/>
              </w:rPr>
            </w:pPr>
            <w:r>
              <w:rPr>
                <w:rFonts w:ascii="Mulish" w:eastAsia="Mulish" w:hAnsi="Mulish" w:cs="Mulish"/>
                <w:b/>
                <w:bCs/>
                <w:color w:val="FFFFFF"/>
              </w:rPr>
              <w:t>1a. Informacje ogólne</w:t>
            </w:r>
          </w:p>
        </w:tc>
      </w:tr>
      <w:tr w:rsidR="00BB2E37" w14:paraId="0F29F0DE" w14:textId="77777777">
        <w:tc>
          <w:tcPr>
            <w:tcW w:w="9360" w:type="dxa"/>
            <w:gridSpan w:val="2"/>
          </w:tcPr>
          <w:p w14:paraId="0F29F0DD" w14:textId="77777777" w:rsidR="00BB2E37" w:rsidRDefault="00201421">
            <w:pPr>
              <w:rPr>
                <w:rFonts w:ascii="Mulish" w:eastAsia="Mulish" w:hAnsi="Mulish" w:cs="Mulish"/>
              </w:rPr>
            </w:pPr>
            <w:r>
              <w:rPr>
                <w:rFonts w:ascii="Mulish" w:eastAsia="Mulish" w:hAnsi="Mulish" w:cs="Mulish"/>
                <w:b/>
                <w:bCs/>
              </w:rPr>
              <w:t>W tej części wpisz swoje podstawowe dane.</w:t>
            </w:r>
          </w:p>
        </w:tc>
      </w:tr>
      <w:tr w:rsidR="00BB2E37" w14:paraId="0F29F0E2" w14:textId="77777777">
        <w:tc>
          <w:tcPr>
            <w:tcW w:w="3500" w:type="dxa"/>
          </w:tcPr>
          <w:p w14:paraId="0F29F0DF" w14:textId="77777777" w:rsidR="00BB2E37" w:rsidRDefault="00201421">
            <w:pPr>
              <w:rPr>
                <w:rFonts w:ascii="Mulish" w:eastAsia="Mulish" w:hAnsi="Mulish" w:cs="Mulish"/>
              </w:rPr>
            </w:pPr>
            <w:r>
              <w:rPr>
                <w:rFonts w:ascii="Mulish" w:eastAsia="Mulish" w:hAnsi="Mulish" w:cs="Mulish"/>
              </w:rPr>
              <w:t>(Preferowane) imię</w:t>
            </w:r>
          </w:p>
          <w:p w14:paraId="0F29F0E0" w14:textId="77777777" w:rsidR="00BB2E37" w:rsidRDefault="00BB2E37">
            <w:pPr>
              <w:rPr>
                <w:rFonts w:ascii="Mulish" w:eastAsia="Mulish" w:hAnsi="Mulish" w:cs="Mulish"/>
              </w:rPr>
            </w:pPr>
          </w:p>
        </w:tc>
        <w:tc>
          <w:tcPr>
            <w:tcW w:w="5860" w:type="dxa"/>
          </w:tcPr>
          <w:p w14:paraId="0F29F0E1" w14:textId="77777777" w:rsidR="00BB2E37" w:rsidRDefault="00201421">
            <w:pPr>
              <w:rPr>
                <w:rFonts w:ascii="Mulish" w:eastAsia="Mulish" w:hAnsi="Mulish" w:cs="Mulish"/>
              </w:rPr>
            </w:pPr>
            <w:r>
              <w:rPr>
                <w:rFonts w:ascii="Mulish" w:eastAsia="Mulish" w:hAnsi="Mulish" w:cs="Mulish"/>
                <w:color w:val="808080"/>
              </w:rPr>
              <w:t>Wpisz imię</w:t>
            </w:r>
          </w:p>
        </w:tc>
      </w:tr>
      <w:tr w:rsidR="00BB2E37" w14:paraId="0F29F0E6" w14:textId="77777777">
        <w:tc>
          <w:tcPr>
            <w:tcW w:w="3500" w:type="dxa"/>
          </w:tcPr>
          <w:p w14:paraId="0F29F0E3" w14:textId="77777777" w:rsidR="00BB2E37" w:rsidRDefault="00201421">
            <w:pPr>
              <w:rPr>
                <w:rFonts w:ascii="Mulish" w:eastAsia="Mulish" w:hAnsi="Mulish" w:cs="Mulish"/>
              </w:rPr>
            </w:pPr>
            <w:r>
              <w:rPr>
                <w:rFonts w:ascii="Mulish" w:eastAsia="Mulish" w:hAnsi="Mulish" w:cs="Mulish"/>
              </w:rPr>
              <w:t>Data urodzenia</w:t>
            </w:r>
          </w:p>
          <w:p w14:paraId="0F29F0E4" w14:textId="77777777" w:rsidR="00BB2E37" w:rsidRDefault="00BB2E37">
            <w:pPr>
              <w:rPr>
                <w:rFonts w:ascii="Mulish" w:eastAsia="Mulish" w:hAnsi="Mulish" w:cs="Mulish"/>
              </w:rPr>
            </w:pPr>
          </w:p>
        </w:tc>
        <w:tc>
          <w:tcPr>
            <w:tcW w:w="5860" w:type="dxa"/>
          </w:tcPr>
          <w:p w14:paraId="0F29F0E5" w14:textId="77777777" w:rsidR="00BB2E37" w:rsidRDefault="00201421">
            <w:pPr>
              <w:rPr>
                <w:rFonts w:ascii="Mulish" w:eastAsia="Mulish" w:hAnsi="Mulish" w:cs="Mulish"/>
              </w:rPr>
            </w:pPr>
            <w:r>
              <w:rPr>
                <w:rFonts w:ascii="Mulish" w:eastAsia="Mulish" w:hAnsi="Mulish" w:cs="Mulish"/>
                <w:color w:val="808080"/>
              </w:rPr>
              <w:t>DD/MM/RRRR</w:t>
            </w:r>
          </w:p>
        </w:tc>
      </w:tr>
      <w:tr w:rsidR="00BB2E37" w14:paraId="0F29F0EA" w14:textId="77777777">
        <w:tc>
          <w:tcPr>
            <w:tcW w:w="3500" w:type="dxa"/>
          </w:tcPr>
          <w:p w14:paraId="0F29F0E7" w14:textId="77777777" w:rsidR="00BB2E37" w:rsidRDefault="00201421">
            <w:pPr>
              <w:rPr>
                <w:rFonts w:ascii="Mulish" w:eastAsia="Mulish" w:hAnsi="Mulish" w:cs="Mulish"/>
              </w:rPr>
            </w:pPr>
            <w:r>
              <w:rPr>
                <w:rFonts w:ascii="Mulish" w:eastAsia="Mulish" w:hAnsi="Mulish" w:cs="Mulish"/>
              </w:rPr>
              <w:t>Płeć metrykalna</w:t>
            </w:r>
          </w:p>
          <w:p w14:paraId="0F29F0E8" w14:textId="77777777" w:rsidR="00BB2E37" w:rsidRDefault="00BB2E37">
            <w:pPr>
              <w:rPr>
                <w:rFonts w:ascii="Mulish" w:eastAsia="Mulish" w:hAnsi="Mulish" w:cs="Mulish"/>
              </w:rPr>
            </w:pPr>
          </w:p>
        </w:tc>
        <w:tc>
          <w:tcPr>
            <w:tcW w:w="5860" w:type="dxa"/>
          </w:tcPr>
          <w:p w14:paraId="0F29F0E9" w14:textId="77777777" w:rsidR="00BB2E37" w:rsidRDefault="00201421">
            <w:pPr>
              <w:rPr>
                <w:rFonts w:ascii="Mulish" w:eastAsia="Mulish" w:hAnsi="Mulish" w:cs="Mulish"/>
              </w:rPr>
            </w:pPr>
            <w:r>
              <w:rPr>
                <w:rFonts w:ascii="Mulish" w:eastAsia="Mulish" w:hAnsi="Mulish" w:cs="Mulish"/>
                <w:color w:val="808080"/>
              </w:rPr>
              <w:t>Wpisz płeć przy urodzeniu</w:t>
            </w:r>
          </w:p>
        </w:tc>
      </w:tr>
      <w:tr w:rsidR="00BB2E37" w14:paraId="0F29F0EE" w14:textId="77777777">
        <w:tc>
          <w:tcPr>
            <w:tcW w:w="3500" w:type="dxa"/>
          </w:tcPr>
          <w:p w14:paraId="0F29F0EB" w14:textId="77777777" w:rsidR="00BB2E37" w:rsidRDefault="00201421">
            <w:pPr>
              <w:rPr>
                <w:rFonts w:ascii="Mulish" w:eastAsia="Mulish" w:hAnsi="Mulish" w:cs="Mulish"/>
              </w:rPr>
            </w:pPr>
            <w:r>
              <w:rPr>
                <w:rFonts w:ascii="Mulish" w:eastAsia="Mulish" w:hAnsi="Mulish" w:cs="Mulish"/>
              </w:rPr>
              <w:t>Tożsamość płciowa</w:t>
            </w:r>
          </w:p>
          <w:p w14:paraId="0F29F0EC" w14:textId="77777777" w:rsidR="00BB2E37" w:rsidRDefault="00BB2E37">
            <w:pPr>
              <w:rPr>
                <w:rFonts w:ascii="Mulish" w:eastAsia="Mulish" w:hAnsi="Mulish" w:cs="Mulish"/>
              </w:rPr>
            </w:pPr>
          </w:p>
        </w:tc>
        <w:tc>
          <w:tcPr>
            <w:tcW w:w="5860" w:type="dxa"/>
          </w:tcPr>
          <w:p w14:paraId="0F29F0ED" w14:textId="77777777" w:rsidR="00BB2E37" w:rsidRDefault="00201421">
            <w:pPr>
              <w:rPr>
                <w:rFonts w:ascii="Mulish" w:eastAsia="Mulish" w:hAnsi="Mulish" w:cs="Mulish"/>
              </w:rPr>
            </w:pPr>
            <w:r>
              <w:rPr>
                <w:rFonts w:ascii="Mulish" w:eastAsia="Mulish" w:hAnsi="Mulish" w:cs="Mulish"/>
                <w:color w:val="808080"/>
              </w:rPr>
              <w:t>Wpisz tożsamość płciową</w:t>
            </w:r>
          </w:p>
        </w:tc>
      </w:tr>
      <w:tr w:rsidR="00BB2E37" w14:paraId="0F29F0F2" w14:textId="77777777">
        <w:tc>
          <w:tcPr>
            <w:tcW w:w="3500" w:type="dxa"/>
          </w:tcPr>
          <w:p w14:paraId="0F29F0EF" w14:textId="77777777" w:rsidR="00BB2E37" w:rsidRDefault="00201421">
            <w:pPr>
              <w:rPr>
                <w:rFonts w:ascii="Mulish" w:eastAsia="Mulish" w:hAnsi="Mulish" w:cs="Mulish"/>
              </w:rPr>
            </w:pPr>
            <w:r>
              <w:rPr>
                <w:rFonts w:ascii="Mulish" w:eastAsia="Mulish" w:hAnsi="Mulish" w:cs="Mulish"/>
              </w:rPr>
              <w:t>Numer telefonu</w:t>
            </w:r>
          </w:p>
          <w:p w14:paraId="0F29F0F0" w14:textId="77777777" w:rsidR="00BB2E37" w:rsidRDefault="00BB2E37">
            <w:pPr>
              <w:rPr>
                <w:rFonts w:ascii="Mulish" w:eastAsia="Mulish" w:hAnsi="Mulish" w:cs="Mulish"/>
              </w:rPr>
            </w:pPr>
          </w:p>
        </w:tc>
        <w:tc>
          <w:tcPr>
            <w:tcW w:w="5860" w:type="dxa"/>
          </w:tcPr>
          <w:p w14:paraId="0F29F0F1" w14:textId="77777777" w:rsidR="00BB2E37" w:rsidRDefault="00201421">
            <w:pPr>
              <w:rPr>
                <w:rFonts w:ascii="Mulish" w:eastAsia="Mulish" w:hAnsi="Mulish" w:cs="Mulish"/>
              </w:rPr>
            </w:pPr>
            <w:r>
              <w:rPr>
                <w:rFonts w:ascii="Mulish" w:eastAsia="Mulish" w:hAnsi="Mulish" w:cs="Mulish"/>
                <w:color w:val="808080"/>
              </w:rPr>
              <w:t>Wpisz numer telefonu</w:t>
            </w:r>
          </w:p>
        </w:tc>
      </w:tr>
      <w:tr w:rsidR="00BB2E37" w14:paraId="0F29F0F6" w14:textId="77777777">
        <w:tc>
          <w:tcPr>
            <w:tcW w:w="3500" w:type="dxa"/>
          </w:tcPr>
          <w:p w14:paraId="0F29F0F3" w14:textId="77777777" w:rsidR="00BB2E37" w:rsidRDefault="00201421">
            <w:pPr>
              <w:rPr>
                <w:rFonts w:ascii="Mulish" w:eastAsia="Mulish" w:hAnsi="Mulish" w:cs="Mulish"/>
              </w:rPr>
            </w:pPr>
            <w:r>
              <w:rPr>
                <w:rFonts w:ascii="Mulish" w:eastAsia="Mulish" w:hAnsi="Mulish" w:cs="Mulish"/>
              </w:rPr>
              <w:t>Adres e-mail</w:t>
            </w:r>
          </w:p>
          <w:p w14:paraId="0F29F0F4" w14:textId="77777777" w:rsidR="00BB2E37" w:rsidRDefault="00BB2E37">
            <w:pPr>
              <w:rPr>
                <w:rFonts w:ascii="Mulish" w:eastAsia="Mulish" w:hAnsi="Mulish" w:cs="Mulish"/>
              </w:rPr>
            </w:pPr>
          </w:p>
        </w:tc>
        <w:tc>
          <w:tcPr>
            <w:tcW w:w="5860" w:type="dxa"/>
          </w:tcPr>
          <w:p w14:paraId="0F29F0F5" w14:textId="77777777" w:rsidR="00BB2E37" w:rsidRDefault="00201421">
            <w:pPr>
              <w:rPr>
                <w:rFonts w:ascii="Mulish" w:eastAsia="Mulish" w:hAnsi="Mulish" w:cs="Mulish"/>
              </w:rPr>
            </w:pPr>
            <w:r>
              <w:rPr>
                <w:rFonts w:ascii="Mulish" w:eastAsia="Mulish" w:hAnsi="Mulish" w:cs="Mulish"/>
                <w:color w:val="808080"/>
              </w:rPr>
              <w:t>Wpisz adres e-mail</w:t>
            </w:r>
          </w:p>
        </w:tc>
      </w:tr>
      <w:tr w:rsidR="00BB2E37" w14:paraId="0F29F0FA" w14:textId="77777777">
        <w:tc>
          <w:tcPr>
            <w:tcW w:w="3500" w:type="dxa"/>
          </w:tcPr>
          <w:p w14:paraId="0F29F0F7" w14:textId="77777777" w:rsidR="00BB2E37" w:rsidRDefault="00201421">
            <w:pPr>
              <w:rPr>
                <w:rFonts w:ascii="Mulish" w:eastAsia="Mulish" w:hAnsi="Mulish" w:cs="Mulish"/>
              </w:rPr>
            </w:pPr>
            <w:r>
              <w:rPr>
                <w:rFonts w:ascii="Mulish" w:eastAsia="Mulish" w:hAnsi="Mulish" w:cs="Mulish"/>
              </w:rPr>
              <w:t>Imiona i nazwiska rodziców / opiekunów (jeśli dotyczy)</w:t>
            </w:r>
          </w:p>
          <w:p w14:paraId="0F29F0F8" w14:textId="77777777" w:rsidR="00BB2E37" w:rsidRDefault="00BB2E37">
            <w:pPr>
              <w:rPr>
                <w:rFonts w:ascii="Mulish" w:eastAsia="Mulish" w:hAnsi="Mulish" w:cs="Mulish"/>
              </w:rPr>
            </w:pPr>
          </w:p>
        </w:tc>
        <w:tc>
          <w:tcPr>
            <w:tcW w:w="5860" w:type="dxa"/>
          </w:tcPr>
          <w:p w14:paraId="0F29F0F9" w14:textId="77777777" w:rsidR="00BB2E37" w:rsidRDefault="00201421">
            <w:pPr>
              <w:rPr>
                <w:rFonts w:ascii="Mulish" w:eastAsia="Mulish" w:hAnsi="Mulish" w:cs="Mulish"/>
              </w:rPr>
            </w:pPr>
            <w:r>
              <w:rPr>
                <w:rFonts w:ascii="Mulish" w:eastAsia="Mulish" w:hAnsi="Mulish" w:cs="Mulish"/>
                <w:color w:val="808080"/>
              </w:rPr>
              <w:t>Wpisz imiona i nazwiska rodziców / opiekunów</w:t>
            </w:r>
          </w:p>
        </w:tc>
      </w:tr>
      <w:tr w:rsidR="00BB2E37" w14:paraId="0F29F0FE" w14:textId="77777777">
        <w:tc>
          <w:tcPr>
            <w:tcW w:w="3500" w:type="dxa"/>
          </w:tcPr>
          <w:p w14:paraId="0F29F0FB" w14:textId="77777777" w:rsidR="00BB2E37" w:rsidRDefault="00201421">
            <w:pPr>
              <w:rPr>
                <w:rFonts w:ascii="Mulish" w:eastAsia="Mulish" w:hAnsi="Mulish" w:cs="Mulish"/>
              </w:rPr>
            </w:pPr>
            <w:r>
              <w:rPr>
                <w:rFonts w:ascii="Mulish" w:eastAsia="Mulish" w:hAnsi="Mulish" w:cs="Mulish"/>
              </w:rPr>
              <w:t>Osoba do kontaktu w nagłych wypadkach</w:t>
            </w:r>
          </w:p>
          <w:p w14:paraId="0F29F0FC" w14:textId="77777777" w:rsidR="00BB2E37" w:rsidRDefault="00BB2E37">
            <w:pPr>
              <w:rPr>
                <w:rFonts w:ascii="Mulish" w:eastAsia="Mulish" w:hAnsi="Mulish" w:cs="Mulish"/>
              </w:rPr>
            </w:pPr>
          </w:p>
        </w:tc>
        <w:tc>
          <w:tcPr>
            <w:tcW w:w="5860" w:type="dxa"/>
          </w:tcPr>
          <w:p w14:paraId="0F29F0FD" w14:textId="77777777" w:rsidR="00BB2E37" w:rsidRDefault="00201421">
            <w:pPr>
              <w:rPr>
                <w:rFonts w:ascii="Mulish" w:eastAsia="Mulish" w:hAnsi="Mulish" w:cs="Mulish"/>
              </w:rPr>
            </w:pPr>
            <w:r>
              <w:rPr>
                <w:rFonts w:ascii="Mulish" w:eastAsia="Mulish" w:hAnsi="Mulish" w:cs="Mulish"/>
                <w:color w:val="808080"/>
              </w:rPr>
              <w:t>Wpisz osobę do kontaktu w nagłych wypadkach</w:t>
            </w:r>
          </w:p>
        </w:tc>
      </w:tr>
      <w:tr w:rsidR="00BB2E37" w14:paraId="0F29F102" w14:textId="77777777">
        <w:tc>
          <w:tcPr>
            <w:tcW w:w="3500" w:type="dxa"/>
          </w:tcPr>
          <w:p w14:paraId="0F29F0FF" w14:textId="77777777" w:rsidR="00BB2E37" w:rsidRDefault="00201421">
            <w:pPr>
              <w:rPr>
                <w:rFonts w:ascii="Mulish" w:eastAsia="Mulish" w:hAnsi="Mulish" w:cs="Mulish"/>
              </w:rPr>
            </w:pPr>
            <w:r>
              <w:rPr>
                <w:rFonts w:ascii="Mulish" w:eastAsia="Mulish" w:hAnsi="Mulish" w:cs="Mulish"/>
              </w:rPr>
              <w:t>Numer telefonu osoby kontaktowej w nagłych wypadkach</w:t>
            </w:r>
          </w:p>
          <w:p w14:paraId="0F29F100" w14:textId="77777777" w:rsidR="00BB2E37" w:rsidRDefault="00BB2E37">
            <w:pPr>
              <w:rPr>
                <w:rFonts w:ascii="Mulish" w:eastAsia="Mulish" w:hAnsi="Mulish" w:cs="Mulish"/>
              </w:rPr>
            </w:pPr>
          </w:p>
        </w:tc>
        <w:tc>
          <w:tcPr>
            <w:tcW w:w="5860" w:type="dxa"/>
          </w:tcPr>
          <w:p w14:paraId="0F29F101" w14:textId="77777777" w:rsidR="00BB2E37" w:rsidRDefault="00201421">
            <w:pPr>
              <w:rPr>
                <w:rFonts w:ascii="Mulish" w:eastAsia="Mulish" w:hAnsi="Mulish" w:cs="Mulish"/>
              </w:rPr>
            </w:pPr>
            <w:r>
              <w:rPr>
                <w:rFonts w:ascii="Mulish" w:eastAsia="Mulish" w:hAnsi="Mulish" w:cs="Mulish"/>
                <w:color w:val="808080"/>
              </w:rPr>
              <w:t>Wpisz numer telefonu osoby do kontaktu w nagłych wypadkach</w:t>
            </w:r>
          </w:p>
        </w:tc>
      </w:tr>
      <w:tr w:rsidR="00BB2E37" w14:paraId="0F29F106" w14:textId="77777777">
        <w:tc>
          <w:tcPr>
            <w:tcW w:w="3500" w:type="dxa"/>
          </w:tcPr>
          <w:p w14:paraId="0F29F103" w14:textId="77777777" w:rsidR="00BB2E37" w:rsidRDefault="00201421">
            <w:pPr>
              <w:rPr>
                <w:rFonts w:ascii="Mulish" w:eastAsia="Mulish" w:hAnsi="Mulish" w:cs="Mulish"/>
              </w:rPr>
            </w:pPr>
            <w:r>
              <w:rPr>
                <w:rFonts w:ascii="Mulish" w:eastAsia="Mulish" w:hAnsi="Mulish" w:cs="Mulish"/>
              </w:rPr>
              <w:t>Ośrodek prowadzący leczenie</w:t>
            </w:r>
          </w:p>
          <w:p w14:paraId="0F29F104" w14:textId="77777777" w:rsidR="00BB2E37" w:rsidRDefault="00BB2E37">
            <w:pPr>
              <w:rPr>
                <w:rFonts w:ascii="Mulish" w:eastAsia="Mulish" w:hAnsi="Mulish" w:cs="Mulish"/>
              </w:rPr>
            </w:pPr>
          </w:p>
        </w:tc>
        <w:tc>
          <w:tcPr>
            <w:tcW w:w="5860" w:type="dxa"/>
          </w:tcPr>
          <w:p w14:paraId="0F29F105" w14:textId="77777777" w:rsidR="00BB2E37" w:rsidRDefault="00201421">
            <w:pPr>
              <w:rPr>
                <w:rFonts w:ascii="Mulish" w:eastAsia="Mulish" w:hAnsi="Mulish" w:cs="Mulish"/>
              </w:rPr>
            </w:pPr>
            <w:r>
              <w:rPr>
                <w:rFonts w:ascii="Mulish" w:eastAsia="Mulish" w:hAnsi="Mulish" w:cs="Mulish"/>
                <w:color w:val="808080"/>
              </w:rPr>
              <w:t>Wpisz ośrodek leczenia</w:t>
            </w:r>
          </w:p>
        </w:tc>
      </w:tr>
      <w:tr w:rsidR="00BB2E37" w14:paraId="0F29F10A" w14:textId="77777777">
        <w:tc>
          <w:tcPr>
            <w:tcW w:w="3500" w:type="dxa"/>
          </w:tcPr>
          <w:p w14:paraId="0F29F107" w14:textId="77777777" w:rsidR="00BB2E37" w:rsidRDefault="00201421">
            <w:pPr>
              <w:rPr>
                <w:rFonts w:ascii="Mulish" w:eastAsia="Mulish" w:hAnsi="Mulish" w:cs="Mulish"/>
              </w:rPr>
            </w:pPr>
            <w:r>
              <w:rPr>
                <w:rFonts w:ascii="Mulish" w:eastAsia="Mulish" w:hAnsi="Mulish" w:cs="Mulish"/>
              </w:rPr>
              <w:t>Lekarz onkolog prowadzący</w:t>
            </w:r>
          </w:p>
          <w:p w14:paraId="0F29F108" w14:textId="77777777" w:rsidR="00BB2E37" w:rsidRDefault="00BB2E37">
            <w:pPr>
              <w:rPr>
                <w:rFonts w:ascii="Mulish" w:eastAsia="Mulish" w:hAnsi="Mulish" w:cs="Mulish"/>
              </w:rPr>
            </w:pPr>
          </w:p>
        </w:tc>
        <w:tc>
          <w:tcPr>
            <w:tcW w:w="5860" w:type="dxa"/>
          </w:tcPr>
          <w:p w14:paraId="0F29F109" w14:textId="77777777" w:rsidR="00BB2E37" w:rsidRDefault="00201421">
            <w:pPr>
              <w:rPr>
                <w:rFonts w:ascii="Mulish" w:eastAsia="Mulish" w:hAnsi="Mulish" w:cs="Mulish"/>
              </w:rPr>
            </w:pPr>
            <w:r>
              <w:rPr>
                <w:rFonts w:ascii="Mulish" w:eastAsia="Mulish" w:hAnsi="Mulish" w:cs="Mulish"/>
                <w:color w:val="808080"/>
              </w:rPr>
              <w:t>Wpisz imię i nazwisko</w:t>
            </w:r>
          </w:p>
        </w:tc>
      </w:tr>
      <w:tr w:rsidR="00BB2E37" w14:paraId="0F29F10E" w14:textId="77777777">
        <w:tc>
          <w:tcPr>
            <w:tcW w:w="3500" w:type="dxa"/>
          </w:tcPr>
          <w:p w14:paraId="0F29F10B" w14:textId="77777777" w:rsidR="00BB2E37" w:rsidRDefault="00201421">
            <w:pPr>
              <w:rPr>
                <w:rFonts w:ascii="Mulish" w:eastAsia="Mulish" w:hAnsi="Mulish" w:cs="Mulish"/>
              </w:rPr>
            </w:pPr>
            <w:r>
              <w:rPr>
                <w:rFonts w:ascii="Mulish" w:eastAsia="Mulish" w:hAnsi="Mulish" w:cs="Mulish"/>
              </w:rPr>
              <w:t>Lekarz rodzinny</w:t>
            </w:r>
          </w:p>
          <w:p w14:paraId="0F29F10C" w14:textId="77777777" w:rsidR="00BB2E37" w:rsidRDefault="00BB2E37">
            <w:pPr>
              <w:rPr>
                <w:rFonts w:ascii="Mulish" w:eastAsia="Mulish" w:hAnsi="Mulish" w:cs="Mulish"/>
              </w:rPr>
            </w:pPr>
          </w:p>
        </w:tc>
        <w:tc>
          <w:tcPr>
            <w:tcW w:w="5860" w:type="dxa"/>
          </w:tcPr>
          <w:p w14:paraId="0F29F10D" w14:textId="77777777" w:rsidR="00BB2E37" w:rsidRDefault="00201421">
            <w:pPr>
              <w:rPr>
                <w:rFonts w:ascii="Mulish" w:eastAsia="Mulish" w:hAnsi="Mulish" w:cs="Mulish"/>
              </w:rPr>
            </w:pPr>
            <w:r>
              <w:rPr>
                <w:rFonts w:ascii="Mulish" w:eastAsia="Mulish" w:hAnsi="Mulish" w:cs="Mulish"/>
                <w:color w:val="808080"/>
              </w:rPr>
              <w:t>Wpisz imię i nazwisko</w:t>
            </w:r>
          </w:p>
        </w:tc>
      </w:tr>
      <w:tr w:rsidR="00BB2E37" w14:paraId="0F29F112" w14:textId="77777777">
        <w:tc>
          <w:tcPr>
            <w:tcW w:w="3500" w:type="dxa"/>
          </w:tcPr>
          <w:p w14:paraId="0F29F10F" w14:textId="77777777" w:rsidR="00BB2E37" w:rsidRDefault="00201421">
            <w:pPr>
              <w:rPr>
                <w:rFonts w:ascii="Mulish" w:eastAsia="Mulish" w:hAnsi="Mulish" w:cs="Mulish"/>
              </w:rPr>
            </w:pPr>
            <w:r>
              <w:rPr>
                <w:rFonts w:ascii="Mulish" w:eastAsia="Mulish" w:hAnsi="Mulish" w:cs="Mulish"/>
              </w:rPr>
              <w:t>Alergie</w:t>
            </w:r>
          </w:p>
          <w:p w14:paraId="0F29F110" w14:textId="77777777" w:rsidR="00BB2E37" w:rsidRDefault="00BB2E37">
            <w:pPr>
              <w:rPr>
                <w:rFonts w:ascii="Mulish" w:eastAsia="Mulish" w:hAnsi="Mulish" w:cs="Mulish"/>
              </w:rPr>
            </w:pPr>
          </w:p>
        </w:tc>
        <w:tc>
          <w:tcPr>
            <w:tcW w:w="5860" w:type="dxa"/>
          </w:tcPr>
          <w:p w14:paraId="0F29F111" w14:textId="77777777" w:rsidR="00BB2E37" w:rsidRDefault="00201421">
            <w:pPr>
              <w:rPr>
                <w:rFonts w:ascii="Mulish" w:eastAsia="Mulish" w:hAnsi="Mulish" w:cs="Mulish"/>
              </w:rPr>
            </w:pPr>
            <w:r>
              <w:rPr>
                <w:rFonts w:ascii="Mulish" w:eastAsia="Mulish" w:hAnsi="Mulish" w:cs="Mulish"/>
                <w:color w:val="808080"/>
              </w:rPr>
              <w:t>Wpisz, jeśli dotyczy</w:t>
            </w:r>
          </w:p>
        </w:tc>
      </w:tr>
    </w:tbl>
    <w:p w14:paraId="0F29F113" w14:textId="77777777" w:rsidR="00BB2E37" w:rsidRDefault="00BB2E37">
      <w:pPr>
        <w:rPr>
          <w:rFonts w:ascii="Mulish" w:eastAsia="Mulish" w:hAnsi="Mulish" w:cs="Mulish"/>
        </w:rPr>
      </w:pPr>
    </w:p>
    <w:tbl>
      <w:tblPr>
        <w:tblStyle w:val="a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BB2E37" w14:paraId="0F29F115" w14:textId="77777777">
        <w:tc>
          <w:tcPr>
            <w:tcW w:w="9360" w:type="dxa"/>
            <w:shd w:val="clear" w:color="auto" w:fill="1F6FB2"/>
          </w:tcPr>
          <w:p w14:paraId="0F29F114" w14:textId="77777777" w:rsidR="00BB2E37" w:rsidRDefault="00201421">
            <w:pPr>
              <w:rPr>
                <w:rFonts w:ascii="Mulish" w:eastAsia="Mulish" w:hAnsi="Mulish" w:cs="Mulish"/>
              </w:rPr>
            </w:pPr>
            <w:r>
              <w:rPr>
                <w:rFonts w:ascii="Mulish" w:eastAsia="Mulish" w:hAnsi="Mulish" w:cs="Mulish"/>
                <w:b/>
                <w:bCs/>
                <w:color w:val="FFFFFF"/>
              </w:rPr>
              <w:t>1b. Aktualne leki</w:t>
            </w:r>
          </w:p>
        </w:tc>
      </w:tr>
      <w:tr w:rsidR="00BB2E37" w14:paraId="0F29F117" w14:textId="77777777">
        <w:tc>
          <w:tcPr>
            <w:tcW w:w="9360" w:type="dxa"/>
          </w:tcPr>
          <w:p w14:paraId="0F29F116" w14:textId="77777777" w:rsidR="00BB2E37" w:rsidRDefault="00201421">
            <w:pPr>
              <w:rPr>
                <w:rFonts w:ascii="Mulish" w:eastAsia="Mulish" w:hAnsi="Mulish" w:cs="Mulish"/>
              </w:rPr>
            </w:pPr>
            <w:r>
              <w:rPr>
                <w:rFonts w:ascii="Mulish" w:eastAsia="Mulish" w:hAnsi="Mulish" w:cs="Mulish"/>
                <w:b/>
                <w:bCs/>
              </w:rPr>
              <w:t>W tej części wymień wszystkie leki, które obecnie przyjmujesz.</w:t>
            </w:r>
          </w:p>
        </w:tc>
      </w:tr>
      <w:tr w:rsidR="00BB2E37" w14:paraId="0F29F11C" w14:textId="77777777">
        <w:tc>
          <w:tcPr>
            <w:tcW w:w="9360" w:type="dxa"/>
          </w:tcPr>
          <w:p w14:paraId="0F29F118" w14:textId="77777777" w:rsidR="00BB2E37" w:rsidRDefault="00201421">
            <w:pPr>
              <w:ind w:left="708" w:hanging="708"/>
              <w:rPr>
                <w:rFonts w:ascii="Mulish" w:eastAsia="Mulish" w:hAnsi="Mulish" w:cs="Mulish"/>
              </w:rPr>
            </w:pPr>
            <w:r>
              <w:rPr>
                <w:rFonts w:ascii="Mulish" w:eastAsia="Mulish" w:hAnsi="Mulish" w:cs="Mulish"/>
                <w:color w:val="808080"/>
              </w:rPr>
              <w:t>Wpisz leki</w:t>
            </w:r>
          </w:p>
          <w:p w14:paraId="0F29F119" w14:textId="77777777" w:rsidR="00BB2E37" w:rsidRDefault="00BB2E37">
            <w:pPr>
              <w:rPr>
                <w:rFonts w:ascii="Mulish" w:eastAsia="Mulish" w:hAnsi="Mulish" w:cs="Mulish"/>
              </w:rPr>
            </w:pPr>
          </w:p>
          <w:p w14:paraId="0F29F11A" w14:textId="77777777" w:rsidR="00BB2E37" w:rsidRDefault="00BB2E37">
            <w:pPr>
              <w:rPr>
                <w:rFonts w:ascii="Mulish" w:eastAsia="Mulish" w:hAnsi="Mulish" w:cs="Mulish"/>
              </w:rPr>
            </w:pPr>
          </w:p>
          <w:p w14:paraId="0F29F11B" w14:textId="77777777" w:rsidR="00BB2E37" w:rsidRDefault="00BB2E37">
            <w:pPr>
              <w:rPr>
                <w:rFonts w:ascii="Mulish" w:eastAsia="Mulish" w:hAnsi="Mulish" w:cs="Mulish"/>
              </w:rPr>
            </w:pPr>
          </w:p>
        </w:tc>
      </w:tr>
    </w:tbl>
    <w:p w14:paraId="0F29F11D" w14:textId="77777777" w:rsidR="00BB2E37" w:rsidRDefault="00BB2E37">
      <w:pPr>
        <w:rPr>
          <w:rFonts w:ascii="Mulish" w:eastAsia="Mulish" w:hAnsi="Mulish" w:cs="Mulish"/>
        </w:rPr>
      </w:pPr>
    </w:p>
    <w:p w14:paraId="0F29F11E" w14:textId="77777777" w:rsidR="00BB2E37" w:rsidRDefault="00201421">
      <w:pPr>
        <w:rPr>
          <w:rFonts w:ascii="Mulish" w:eastAsia="Mulish" w:hAnsi="Mulish" w:cs="Mulish"/>
        </w:rPr>
      </w:pPr>
      <w:r>
        <w:br w:type="page"/>
      </w:r>
    </w:p>
    <w:tbl>
      <w:tblPr>
        <w:tblStyle w:val="a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6"/>
        <w:gridCol w:w="2074"/>
        <w:gridCol w:w="1583"/>
        <w:gridCol w:w="4268"/>
        <w:gridCol w:w="9"/>
      </w:tblGrid>
      <w:tr w:rsidR="00BB2E37" w14:paraId="0F29F120" w14:textId="77777777">
        <w:tc>
          <w:tcPr>
            <w:tcW w:w="9360" w:type="dxa"/>
            <w:gridSpan w:val="5"/>
            <w:shd w:val="clear" w:color="auto" w:fill="1F6FB2"/>
          </w:tcPr>
          <w:p w14:paraId="0F29F11F" w14:textId="77777777" w:rsidR="00BB2E37" w:rsidRDefault="00201421">
            <w:pPr>
              <w:rPr>
                <w:rFonts w:ascii="Mulish" w:eastAsia="Mulish" w:hAnsi="Mulish" w:cs="Mulish"/>
              </w:rPr>
            </w:pPr>
            <w:r>
              <w:rPr>
                <w:rFonts w:ascii="Mulish" w:eastAsia="Mulish" w:hAnsi="Mulish" w:cs="Mulish"/>
                <w:b/>
                <w:bCs/>
                <w:color w:val="FFFFFF"/>
              </w:rPr>
              <w:lastRenderedPageBreak/>
              <w:t>2. Podsumowanie leczenia</w:t>
            </w:r>
          </w:p>
        </w:tc>
      </w:tr>
      <w:tr w:rsidR="00BB2E37" w14:paraId="0F29F122" w14:textId="77777777">
        <w:tc>
          <w:tcPr>
            <w:tcW w:w="9360" w:type="dxa"/>
            <w:gridSpan w:val="5"/>
          </w:tcPr>
          <w:p w14:paraId="0F29F121" w14:textId="77777777" w:rsidR="00BB2E37" w:rsidRDefault="00201421">
            <w:pPr>
              <w:rPr>
                <w:rFonts w:ascii="Mulish" w:eastAsia="Mulish" w:hAnsi="Mulish" w:cs="Mulish"/>
              </w:rPr>
            </w:pPr>
            <w:r>
              <w:rPr>
                <w:rFonts w:ascii="Mulish" w:eastAsia="Mulish" w:hAnsi="Mulish" w:cs="Mulish"/>
                <w:b/>
                <w:bCs/>
              </w:rPr>
              <w:t>Ta sekcja zawiera opis Twoich diagnoz oraz wszystkich przebytych zabiegów i procedur leczniczych.</w:t>
            </w:r>
          </w:p>
        </w:tc>
      </w:tr>
      <w:tr w:rsidR="00BB2E37" w14:paraId="0F29F125" w14:textId="77777777">
        <w:tc>
          <w:tcPr>
            <w:tcW w:w="3500" w:type="dxa"/>
            <w:gridSpan w:val="2"/>
          </w:tcPr>
          <w:p w14:paraId="0F29F123" w14:textId="77777777" w:rsidR="00BB2E37" w:rsidRDefault="00201421">
            <w:pPr>
              <w:rPr>
                <w:rFonts w:ascii="Mulish" w:eastAsia="Mulish" w:hAnsi="Mulish" w:cs="Mulish"/>
              </w:rPr>
            </w:pPr>
            <w:r>
              <w:rPr>
                <w:rFonts w:ascii="Mulish" w:eastAsia="Mulish" w:hAnsi="Mulish" w:cs="Mulish"/>
              </w:rPr>
              <w:t>Rozpoznanie pierwotne</w:t>
            </w:r>
          </w:p>
        </w:tc>
        <w:tc>
          <w:tcPr>
            <w:tcW w:w="5860" w:type="dxa"/>
            <w:gridSpan w:val="3"/>
          </w:tcPr>
          <w:p w14:paraId="0F29F124" w14:textId="77777777" w:rsidR="00BB2E37" w:rsidRDefault="00201421">
            <w:pPr>
              <w:rPr>
                <w:rFonts w:ascii="Mulish" w:eastAsia="Mulish" w:hAnsi="Mulish" w:cs="Mulish"/>
              </w:rPr>
            </w:pPr>
            <w:r>
              <w:rPr>
                <w:rFonts w:ascii="Mulish" w:eastAsia="Mulish" w:hAnsi="Mulish" w:cs="Mulish"/>
                <w:color w:val="808080"/>
              </w:rPr>
              <w:t>Wpisz kod ICCC3 / ICD-O-3 v1, w tym stronę wystąpienia nowotworu, jeśli dotyczy</w:t>
            </w:r>
          </w:p>
        </w:tc>
      </w:tr>
      <w:tr w:rsidR="00BB2E37" w14:paraId="0F29F129" w14:textId="77777777">
        <w:tc>
          <w:tcPr>
            <w:tcW w:w="3500" w:type="dxa"/>
            <w:gridSpan w:val="2"/>
          </w:tcPr>
          <w:p w14:paraId="0F29F126" w14:textId="77777777" w:rsidR="00BB2E37" w:rsidRDefault="00201421">
            <w:pPr>
              <w:rPr>
                <w:rFonts w:ascii="Mulish" w:eastAsia="Mulish" w:hAnsi="Mulish" w:cs="Mulish"/>
              </w:rPr>
            </w:pPr>
            <w:r>
              <w:rPr>
                <w:rFonts w:ascii="Mulish" w:eastAsia="Mulish" w:hAnsi="Mulish" w:cs="Mulish"/>
              </w:rPr>
              <w:t>Data rozpoznania pierwotnego</w:t>
            </w:r>
          </w:p>
          <w:p w14:paraId="0F29F127" w14:textId="77777777" w:rsidR="00BB2E37" w:rsidRDefault="00BB2E37">
            <w:pPr>
              <w:rPr>
                <w:rFonts w:ascii="Mulish" w:eastAsia="Mulish" w:hAnsi="Mulish" w:cs="Mulish"/>
              </w:rPr>
            </w:pPr>
          </w:p>
        </w:tc>
        <w:tc>
          <w:tcPr>
            <w:tcW w:w="5860" w:type="dxa"/>
            <w:gridSpan w:val="3"/>
          </w:tcPr>
          <w:p w14:paraId="0F29F128" w14:textId="77777777" w:rsidR="00BB2E37" w:rsidRDefault="00201421">
            <w:pPr>
              <w:rPr>
                <w:rFonts w:ascii="Mulish" w:eastAsia="Mulish" w:hAnsi="Mulish" w:cs="Mulish"/>
              </w:rPr>
            </w:pPr>
            <w:r>
              <w:rPr>
                <w:rFonts w:ascii="Mulish" w:eastAsia="Mulish" w:hAnsi="Mulish" w:cs="Mulish"/>
                <w:color w:val="808080"/>
              </w:rPr>
              <w:t>DD/MM/RRRR</w:t>
            </w:r>
          </w:p>
        </w:tc>
      </w:tr>
      <w:tr w:rsidR="00BB2E37" w14:paraId="0F29F12D" w14:textId="77777777">
        <w:tc>
          <w:tcPr>
            <w:tcW w:w="3500" w:type="dxa"/>
            <w:gridSpan w:val="2"/>
          </w:tcPr>
          <w:p w14:paraId="0F29F12A" w14:textId="77777777" w:rsidR="00BB2E37" w:rsidRDefault="00201421">
            <w:pPr>
              <w:rPr>
                <w:rFonts w:ascii="Mulish" w:eastAsia="Mulish" w:hAnsi="Mulish" w:cs="Mulish"/>
              </w:rPr>
            </w:pPr>
            <w:r>
              <w:rPr>
                <w:rFonts w:ascii="Mulish" w:eastAsia="Mulish" w:hAnsi="Mulish" w:cs="Mulish"/>
              </w:rPr>
              <w:t>Progresja + data</w:t>
            </w:r>
          </w:p>
          <w:p w14:paraId="0F29F12B" w14:textId="77777777" w:rsidR="00BB2E37" w:rsidRDefault="00BB2E37">
            <w:pPr>
              <w:rPr>
                <w:rFonts w:ascii="Mulish" w:eastAsia="Mulish" w:hAnsi="Mulish" w:cs="Mulish"/>
              </w:rPr>
            </w:pPr>
          </w:p>
        </w:tc>
        <w:tc>
          <w:tcPr>
            <w:tcW w:w="5860" w:type="dxa"/>
            <w:gridSpan w:val="3"/>
          </w:tcPr>
          <w:p w14:paraId="0F29F12C" w14:textId="77777777" w:rsidR="00BB2E37" w:rsidRDefault="00201421">
            <w:pPr>
              <w:rPr>
                <w:rFonts w:ascii="Mulish" w:eastAsia="Mulish" w:hAnsi="Mulish" w:cs="Mulish"/>
              </w:rPr>
            </w:pPr>
            <w:r>
              <w:rPr>
                <w:rFonts w:ascii="Mulish" w:eastAsia="Mulish" w:hAnsi="Mulish" w:cs="Mulish"/>
              </w:rPr>
              <w:t xml:space="preserve">Tak </w:t>
            </w:r>
            <w:sdt>
              <w:sdtPr>
                <w:tag w:val="goog_rdk_0"/>
                <w:id w:val="-278136513"/>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1"/>
                <w:id w:val="1235241941"/>
              </w:sdtPr>
              <w:sdtEndPr/>
              <w:sdtContent>
                <w:r>
                  <w:rPr>
                    <w:rFonts w:ascii="Arial Unicode MS" w:eastAsia="Arial Unicode MS" w:hAnsi="Arial Unicode MS" w:cs="Arial Unicode MS"/>
                  </w:rPr>
                  <w:t>☐</w:t>
                </w:r>
                <w:r>
                  <w:rPr>
                    <w:rFonts w:ascii="Arial Unicode MS" w:eastAsia="Arial Unicode MS" w:hAnsi="Arial Unicode MS" w:cs="Arial Unicode MS"/>
                  </w:rPr>
                  <w:t xml:space="preserve">, </w:t>
                </w:r>
              </w:sdtContent>
            </w:sdt>
            <w:r>
              <w:rPr>
                <w:rFonts w:ascii="Mulish" w:eastAsia="Mulish" w:hAnsi="Mulish" w:cs="Mulish"/>
                <w:color w:val="808080"/>
              </w:rPr>
              <w:t>DD/MM/RRRR</w:t>
            </w:r>
          </w:p>
        </w:tc>
      </w:tr>
      <w:tr w:rsidR="00BB2E37" w14:paraId="0F29F130" w14:textId="77777777">
        <w:tc>
          <w:tcPr>
            <w:tcW w:w="3500" w:type="dxa"/>
            <w:gridSpan w:val="2"/>
          </w:tcPr>
          <w:p w14:paraId="0F29F12E" w14:textId="77777777" w:rsidR="00BB2E37" w:rsidRDefault="00201421">
            <w:pPr>
              <w:rPr>
                <w:rFonts w:ascii="Mulish" w:eastAsia="Mulish" w:hAnsi="Mulish" w:cs="Mulish"/>
              </w:rPr>
            </w:pPr>
            <w:r>
              <w:rPr>
                <w:rFonts w:ascii="Mulish" w:eastAsia="Mulish" w:hAnsi="Mulish" w:cs="Mulish"/>
              </w:rPr>
              <w:t xml:space="preserve">Nawrót + data </w:t>
            </w:r>
          </w:p>
        </w:tc>
        <w:tc>
          <w:tcPr>
            <w:tcW w:w="5860" w:type="dxa"/>
            <w:gridSpan w:val="3"/>
          </w:tcPr>
          <w:p w14:paraId="0F29F12F" w14:textId="77777777" w:rsidR="00BB2E37" w:rsidRDefault="00201421">
            <w:pPr>
              <w:rPr>
                <w:rFonts w:ascii="Mulish" w:eastAsia="Mulish" w:hAnsi="Mulish" w:cs="Mulish"/>
              </w:rPr>
            </w:pPr>
            <w:r>
              <w:rPr>
                <w:rFonts w:ascii="Mulish" w:eastAsia="Mulish" w:hAnsi="Mulish" w:cs="Mulish"/>
              </w:rPr>
              <w:t xml:space="preserve">Tak </w:t>
            </w:r>
            <w:sdt>
              <w:sdtPr>
                <w:tag w:val="goog_rdk_2"/>
                <w:id w:val="-900739729"/>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3"/>
                <w:id w:val="-1974546633"/>
              </w:sdtPr>
              <w:sdtEndPr/>
              <w:sdtContent>
                <w:r>
                  <w:rPr>
                    <w:rFonts w:ascii="Arial Unicode MS" w:eastAsia="Arial Unicode MS" w:hAnsi="Arial Unicode MS" w:cs="Arial Unicode MS"/>
                  </w:rPr>
                  <w:t>☐</w:t>
                </w:r>
                <w:r>
                  <w:rPr>
                    <w:rFonts w:ascii="Arial Unicode MS" w:eastAsia="Arial Unicode MS" w:hAnsi="Arial Unicode MS" w:cs="Arial Unicode MS"/>
                  </w:rPr>
                  <w:t xml:space="preserve">, </w:t>
                </w:r>
              </w:sdtContent>
            </w:sdt>
            <w:r>
              <w:rPr>
                <w:rFonts w:ascii="Mulish" w:eastAsia="Mulish" w:hAnsi="Mulish" w:cs="Mulish"/>
                <w:color w:val="808080"/>
              </w:rPr>
              <w:t>DD/MM/RRRR</w:t>
            </w:r>
          </w:p>
        </w:tc>
      </w:tr>
      <w:tr w:rsidR="00BB2E37" w14:paraId="0F29F133" w14:textId="77777777">
        <w:tc>
          <w:tcPr>
            <w:tcW w:w="3500" w:type="dxa"/>
            <w:gridSpan w:val="2"/>
          </w:tcPr>
          <w:p w14:paraId="0F29F131" w14:textId="77777777" w:rsidR="00BB2E37" w:rsidRDefault="00201421">
            <w:pPr>
              <w:rPr>
                <w:rFonts w:ascii="Mulish" w:eastAsia="Mulish" w:hAnsi="Mulish" w:cs="Mulish"/>
              </w:rPr>
            </w:pPr>
            <w:r>
              <w:rPr>
                <w:rFonts w:ascii="Mulish" w:eastAsia="Mulish" w:hAnsi="Mulish" w:cs="Mulish"/>
              </w:rPr>
              <w:t xml:space="preserve">Przerzuty </w:t>
            </w:r>
          </w:p>
        </w:tc>
        <w:tc>
          <w:tcPr>
            <w:tcW w:w="5860" w:type="dxa"/>
            <w:gridSpan w:val="3"/>
          </w:tcPr>
          <w:p w14:paraId="0F29F132" w14:textId="77777777" w:rsidR="00BB2E37" w:rsidRDefault="00201421">
            <w:pPr>
              <w:rPr>
                <w:rFonts w:ascii="Mulish" w:eastAsia="Mulish" w:hAnsi="Mulish" w:cs="Mulish"/>
              </w:rPr>
            </w:pPr>
            <w:r>
              <w:rPr>
                <w:rFonts w:ascii="Mulish" w:eastAsia="Mulish" w:hAnsi="Mulish" w:cs="Mulish"/>
              </w:rPr>
              <w:t xml:space="preserve">Tak </w:t>
            </w:r>
            <w:sdt>
              <w:sdtPr>
                <w:tag w:val="goog_rdk_4"/>
                <w:id w:val="-1421304953"/>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5"/>
                <w:id w:val="1499683527"/>
              </w:sdtPr>
              <w:sdtEndPr/>
              <w:sdtContent>
                <w:r>
                  <w:rPr>
                    <w:rFonts w:ascii="Arial Unicode MS" w:eastAsia="Arial Unicode MS" w:hAnsi="Arial Unicode MS" w:cs="Arial Unicode MS"/>
                  </w:rPr>
                  <w:t>☐</w:t>
                </w:r>
                <w:r>
                  <w:rPr>
                    <w:rFonts w:ascii="Arial Unicode MS" w:eastAsia="Arial Unicode MS" w:hAnsi="Arial Unicode MS" w:cs="Arial Unicode MS"/>
                  </w:rPr>
                  <w:t xml:space="preserve"> / ☐ N</w:t>
                </w:r>
              </w:sdtContent>
            </w:sdt>
            <w:r>
              <w:rPr>
                <w:rFonts w:ascii="Mulish" w:eastAsia="Mulish" w:hAnsi="Mulish" w:cs="Mulish"/>
              </w:rPr>
              <w:t>ie dotyczy</w:t>
            </w:r>
          </w:p>
        </w:tc>
      </w:tr>
      <w:tr w:rsidR="00BB2E37" w14:paraId="0F29F137" w14:textId="77777777">
        <w:tc>
          <w:tcPr>
            <w:tcW w:w="3500" w:type="dxa"/>
            <w:gridSpan w:val="2"/>
          </w:tcPr>
          <w:p w14:paraId="0F29F134" w14:textId="77777777" w:rsidR="00BB2E37" w:rsidRDefault="00201421">
            <w:pPr>
              <w:rPr>
                <w:rFonts w:ascii="Mulish" w:eastAsia="Mulish" w:hAnsi="Mulish" w:cs="Mulish"/>
              </w:rPr>
            </w:pPr>
            <w:r>
              <w:rPr>
                <w:rFonts w:ascii="Mulish" w:eastAsia="Mulish" w:hAnsi="Mulish" w:cs="Mulish"/>
              </w:rPr>
              <w:t>Nowotwór wtórny</w:t>
            </w:r>
          </w:p>
          <w:p w14:paraId="0F29F135" w14:textId="77777777" w:rsidR="00BB2E37" w:rsidRDefault="00BB2E37">
            <w:pPr>
              <w:rPr>
                <w:rFonts w:ascii="Mulish" w:eastAsia="Mulish" w:hAnsi="Mulish" w:cs="Mulish"/>
              </w:rPr>
            </w:pPr>
          </w:p>
        </w:tc>
        <w:tc>
          <w:tcPr>
            <w:tcW w:w="5860" w:type="dxa"/>
            <w:gridSpan w:val="3"/>
          </w:tcPr>
          <w:p w14:paraId="0F29F136" w14:textId="77777777" w:rsidR="00BB2E37" w:rsidRDefault="00201421">
            <w:pPr>
              <w:rPr>
                <w:rFonts w:ascii="Mulish" w:eastAsia="Mulish" w:hAnsi="Mulish" w:cs="Mulish"/>
              </w:rPr>
            </w:pPr>
            <w:r>
              <w:rPr>
                <w:rFonts w:ascii="Mulish" w:eastAsia="Mulish" w:hAnsi="Mulish" w:cs="Mulish"/>
              </w:rPr>
              <w:t xml:space="preserve">Tak </w:t>
            </w:r>
            <w:sdt>
              <w:sdtPr>
                <w:tag w:val="goog_rdk_6"/>
                <w:id w:val="-1493633852"/>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7"/>
                <w:id w:val="-1649695235"/>
              </w:sdtPr>
              <w:sdtEndPr/>
              <w:sdtContent>
                <w:r>
                  <w:rPr>
                    <w:rFonts w:ascii="Arial Unicode MS" w:eastAsia="Arial Unicode MS" w:hAnsi="Arial Unicode MS" w:cs="Arial Unicode MS"/>
                  </w:rPr>
                  <w:t>☐</w:t>
                </w:r>
              </w:sdtContent>
            </w:sdt>
          </w:p>
        </w:tc>
      </w:tr>
      <w:tr w:rsidR="00BB2E37" w:rsidRPr="002C3EFA" w14:paraId="0F29F13B" w14:textId="77777777">
        <w:tc>
          <w:tcPr>
            <w:tcW w:w="3500" w:type="dxa"/>
            <w:gridSpan w:val="2"/>
          </w:tcPr>
          <w:p w14:paraId="0F29F138" w14:textId="77777777" w:rsidR="00BB2E37" w:rsidRDefault="00201421">
            <w:pPr>
              <w:rPr>
                <w:rFonts w:ascii="Mulish" w:eastAsia="Mulish" w:hAnsi="Mulish" w:cs="Mulish"/>
              </w:rPr>
            </w:pPr>
            <w:r>
              <w:rPr>
                <w:rFonts w:ascii="Mulish" w:eastAsia="Mulish" w:hAnsi="Mulish" w:cs="Mulish"/>
              </w:rPr>
              <w:t>Rodzaj nowotworu wtórnego</w:t>
            </w:r>
          </w:p>
          <w:p w14:paraId="0F29F139" w14:textId="77777777" w:rsidR="00BB2E37" w:rsidRDefault="00BB2E37">
            <w:pPr>
              <w:rPr>
                <w:rFonts w:ascii="Mulish" w:eastAsia="Mulish" w:hAnsi="Mulish" w:cs="Mulish"/>
              </w:rPr>
            </w:pPr>
          </w:p>
        </w:tc>
        <w:tc>
          <w:tcPr>
            <w:tcW w:w="5860" w:type="dxa"/>
            <w:gridSpan w:val="3"/>
          </w:tcPr>
          <w:p w14:paraId="0F29F13A" w14:textId="77777777" w:rsidR="00BB2E37" w:rsidRPr="002C3EFA" w:rsidRDefault="00201421">
            <w:pPr>
              <w:rPr>
                <w:rFonts w:ascii="Mulish" w:eastAsia="Mulish" w:hAnsi="Mulish" w:cs="Mulish"/>
                <w:lang w:val="pt-BR"/>
              </w:rPr>
            </w:pPr>
            <w:r w:rsidRPr="002C3EFA">
              <w:rPr>
                <w:rFonts w:ascii="Mulish" w:eastAsia="Mulish" w:hAnsi="Mulish" w:cs="Mulish"/>
                <w:color w:val="808080"/>
                <w:lang w:val="pt-BR"/>
              </w:rPr>
              <w:t>Wpisz kod ICC3  / ICD-O-3 v1</w:t>
            </w:r>
          </w:p>
        </w:tc>
      </w:tr>
      <w:tr w:rsidR="00BB2E37" w14:paraId="0F29F13F" w14:textId="77777777">
        <w:tc>
          <w:tcPr>
            <w:tcW w:w="3500" w:type="dxa"/>
            <w:gridSpan w:val="2"/>
          </w:tcPr>
          <w:p w14:paraId="0F29F13C" w14:textId="77777777" w:rsidR="00BB2E37" w:rsidRDefault="00201421">
            <w:pPr>
              <w:rPr>
                <w:rFonts w:ascii="Mulish" w:eastAsia="Mulish" w:hAnsi="Mulish" w:cs="Mulish"/>
              </w:rPr>
            </w:pPr>
            <w:r>
              <w:rPr>
                <w:rFonts w:ascii="Mulish" w:eastAsia="Mulish" w:hAnsi="Mulish" w:cs="Mulish"/>
              </w:rPr>
              <w:t>Data rozpoznania nowotworu wtórnego</w:t>
            </w:r>
          </w:p>
          <w:p w14:paraId="0F29F13D" w14:textId="77777777" w:rsidR="00BB2E37" w:rsidRDefault="00BB2E37">
            <w:pPr>
              <w:rPr>
                <w:rFonts w:ascii="Mulish" w:eastAsia="Mulish" w:hAnsi="Mulish" w:cs="Mulish"/>
              </w:rPr>
            </w:pPr>
          </w:p>
        </w:tc>
        <w:tc>
          <w:tcPr>
            <w:tcW w:w="5860" w:type="dxa"/>
            <w:gridSpan w:val="3"/>
          </w:tcPr>
          <w:p w14:paraId="0F29F13E" w14:textId="77777777" w:rsidR="00BB2E37" w:rsidRDefault="00201421">
            <w:pPr>
              <w:rPr>
                <w:rFonts w:ascii="Mulish" w:eastAsia="Mulish" w:hAnsi="Mulish" w:cs="Mulish"/>
              </w:rPr>
            </w:pPr>
            <w:r>
              <w:rPr>
                <w:rFonts w:ascii="Mulish" w:eastAsia="Mulish" w:hAnsi="Mulish" w:cs="Mulish"/>
                <w:color w:val="808080"/>
              </w:rPr>
              <w:t>DD/MM/RRRR</w:t>
            </w:r>
          </w:p>
        </w:tc>
      </w:tr>
      <w:tr w:rsidR="00BB2E37" w14:paraId="0F29F143" w14:textId="77777777">
        <w:tc>
          <w:tcPr>
            <w:tcW w:w="3500" w:type="dxa"/>
            <w:gridSpan w:val="2"/>
          </w:tcPr>
          <w:p w14:paraId="0F29F140" w14:textId="77777777" w:rsidR="00BB2E37" w:rsidRDefault="00201421">
            <w:pPr>
              <w:rPr>
                <w:rFonts w:ascii="Mulish" w:eastAsia="Mulish" w:hAnsi="Mulish" w:cs="Mulish"/>
                <w:b/>
                <w:bCs/>
              </w:rPr>
            </w:pPr>
            <w:r>
              <w:rPr>
                <w:rFonts w:ascii="Mulish" w:eastAsia="Mulish" w:hAnsi="Mulish" w:cs="Mulish"/>
                <w:b/>
                <w:bCs/>
              </w:rPr>
              <w:t>Chemioterapia</w:t>
            </w:r>
          </w:p>
          <w:p w14:paraId="0F29F141" w14:textId="77777777" w:rsidR="00BB2E37" w:rsidRDefault="00BB2E37">
            <w:pPr>
              <w:rPr>
                <w:rFonts w:ascii="Mulish" w:eastAsia="Mulish" w:hAnsi="Mulish" w:cs="Mulish"/>
              </w:rPr>
            </w:pPr>
          </w:p>
        </w:tc>
        <w:tc>
          <w:tcPr>
            <w:tcW w:w="5860" w:type="dxa"/>
            <w:gridSpan w:val="3"/>
          </w:tcPr>
          <w:p w14:paraId="0F29F142" w14:textId="77777777" w:rsidR="00BB2E37" w:rsidRDefault="00201421">
            <w:pPr>
              <w:rPr>
                <w:rFonts w:ascii="Mulish" w:eastAsia="Mulish" w:hAnsi="Mulish" w:cs="Mulish"/>
              </w:rPr>
            </w:pPr>
            <w:r>
              <w:rPr>
                <w:rFonts w:ascii="Mulish" w:eastAsia="Mulish" w:hAnsi="Mulish" w:cs="Mulish"/>
              </w:rPr>
              <w:t xml:space="preserve">Tak </w:t>
            </w:r>
            <w:sdt>
              <w:sdtPr>
                <w:tag w:val="goog_rdk_8"/>
                <w:id w:val="1391160953"/>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9"/>
                <w:id w:val="-314301667"/>
              </w:sdtPr>
              <w:sdtEndPr/>
              <w:sdtContent>
                <w:r>
                  <w:rPr>
                    <w:rFonts w:ascii="Arial Unicode MS" w:eastAsia="Arial Unicode MS" w:hAnsi="Arial Unicode MS" w:cs="Arial Unicode MS"/>
                  </w:rPr>
                  <w:t>☐</w:t>
                </w:r>
              </w:sdtContent>
            </w:sdt>
          </w:p>
        </w:tc>
      </w:tr>
      <w:tr w:rsidR="00BB2E37" w14:paraId="0F29F146" w14:textId="77777777">
        <w:tc>
          <w:tcPr>
            <w:tcW w:w="3500" w:type="dxa"/>
            <w:gridSpan w:val="2"/>
          </w:tcPr>
          <w:p w14:paraId="0F29F144" w14:textId="77777777" w:rsidR="00BB2E37" w:rsidRDefault="00201421">
            <w:pPr>
              <w:rPr>
                <w:rFonts w:ascii="Mulish" w:eastAsia="Mulish" w:hAnsi="Mulish" w:cs="Mulish"/>
              </w:rPr>
            </w:pPr>
            <w:r>
              <w:rPr>
                <w:rFonts w:ascii="Mulish" w:eastAsia="Mulish" w:hAnsi="Mulish" w:cs="Mulish"/>
              </w:rPr>
              <w:t>Rodzaj chemioterapii</w:t>
            </w:r>
          </w:p>
        </w:tc>
        <w:tc>
          <w:tcPr>
            <w:tcW w:w="5860" w:type="dxa"/>
            <w:gridSpan w:val="3"/>
          </w:tcPr>
          <w:p w14:paraId="0F29F145" w14:textId="77777777" w:rsidR="00BB2E37" w:rsidRDefault="00201421">
            <w:pPr>
              <w:rPr>
                <w:rFonts w:ascii="Mulish" w:eastAsia="Mulish" w:hAnsi="Mulish" w:cs="Mulish"/>
              </w:rPr>
            </w:pPr>
            <w:r>
              <w:rPr>
                <w:rFonts w:ascii="Mulish" w:eastAsia="Mulish" w:hAnsi="Mulish" w:cs="Mulish"/>
                <w:color w:val="808080"/>
              </w:rPr>
              <w:t>Wpisz rodzaj(-e) chemioterapii (dla wszystkich rozpoznań łącznie)</w:t>
            </w:r>
          </w:p>
        </w:tc>
      </w:tr>
      <w:tr w:rsidR="00BB2E37" w14:paraId="0F29F14A" w14:textId="77777777">
        <w:tc>
          <w:tcPr>
            <w:tcW w:w="3500" w:type="dxa"/>
            <w:gridSpan w:val="2"/>
          </w:tcPr>
          <w:p w14:paraId="0F29F147" w14:textId="77777777" w:rsidR="00BB2E37" w:rsidRDefault="00201421">
            <w:pPr>
              <w:rPr>
                <w:rFonts w:ascii="Mulish" w:eastAsia="Mulish" w:hAnsi="Mulish" w:cs="Mulish"/>
              </w:rPr>
            </w:pPr>
            <w:r>
              <w:rPr>
                <w:rFonts w:ascii="Mulish" w:eastAsia="Mulish" w:hAnsi="Mulish" w:cs="Mulish"/>
              </w:rPr>
              <w:t>Całkowita dawka skumulowana antracyklin</w:t>
            </w:r>
          </w:p>
          <w:p w14:paraId="0F29F148" w14:textId="77777777" w:rsidR="00BB2E37" w:rsidRDefault="00BB2E37">
            <w:pPr>
              <w:rPr>
                <w:rFonts w:ascii="Mulish" w:eastAsia="Mulish" w:hAnsi="Mulish" w:cs="Mulish"/>
              </w:rPr>
            </w:pPr>
          </w:p>
        </w:tc>
        <w:tc>
          <w:tcPr>
            <w:tcW w:w="5860" w:type="dxa"/>
            <w:gridSpan w:val="3"/>
          </w:tcPr>
          <w:p w14:paraId="0F29F149" w14:textId="77777777" w:rsidR="00BB2E37" w:rsidRDefault="00201421">
            <w:pPr>
              <w:rPr>
                <w:rFonts w:ascii="Mulish" w:eastAsia="Mulish" w:hAnsi="Mulish" w:cs="Mulish"/>
              </w:rPr>
            </w:pPr>
            <w:r>
              <w:rPr>
                <w:rFonts w:ascii="Mulish" w:eastAsia="Mulish" w:hAnsi="Mulish" w:cs="Mulish"/>
                <w:color w:val="808080"/>
              </w:rPr>
              <w:t>Wpisz całkowitą dawkę skumulowaną antracyklin (dla wszystkich rozpoznań łącznie)</w:t>
            </w:r>
          </w:p>
        </w:tc>
      </w:tr>
      <w:tr w:rsidR="00BB2E37" w14:paraId="0F29F14E" w14:textId="77777777">
        <w:tc>
          <w:tcPr>
            <w:tcW w:w="3500" w:type="dxa"/>
            <w:gridSpan w:val="2"/>
          </w:tcPr>
          <w:p w14:paraId="0F29F14B" w14:textId="77777777" w:rsidR="00BB2E37" w:rsidRDefault="00201421">
            <w:pPr>
              <w:rPr>
                <w:rFonts w:ascii="Mulish" w:eastAsia="Mulish" w:hAnsi="Mulish" w:cs="Mulish"/>
              </w:rPr>
            </w:pPr>
            <w:r>
              <w:rPr>
                <w:rFonts w:ascii="Mulish" w:eastAsia="Mulish" w:hAnsi="Mulish" w:cs="Mulish"/>
              </w:rPr>
              <w:t>Całkowita dawka skumulowana leków alkilujących</w:t>
            </w:r>
          </w:p>
          <w:p w14:paraId="0F29F14C" w14:textId="77777777" w:rsidR="00BB2E37" w:rsidRDefault="00BB2E37">
            <w:pPr>
              <w:rPr>
                <w:rFonts w:ascii="Mulish" w:eastAsia="Mulish" w:hAnsi="Mulish" w:cs="Mulish"/>
              </w:rPr>
            </w:pPr>
          </w:p>
        </w:tc>
        <w:tc>
          <w:tcPr>
            <w:tcW w:w="5860" w:type="dxa"/>
            <w:gridSpan w:val="3"/>
          </w:tcPr>
          <w:p w14:paraId="0F29F14D" w14:textId="77777777" w:rsidR="00BB2E37" w:rsidRDefault="00201421">
            <w:pPr>
              <w:rPr>
                <w:rFonts w:ascii="Mulish" w:eastAsia="Mulish" w:hAnsi="Mulish" w:cs="Mulish"/>
              </w:rPr>
            </w:pPr>
            <w:r>
              <w:rPr>
                <w:rFonts w:ascii="Mulish" w:eastAsia="Mulish" w:hAnsi="Mulish" w:cs="Mulish"/>
                <w:color w:val="808080"/>
              </w:rPr>
              <w:t>Wpisz całkowitą dawkę skumulowaną leków alkilujących (dla wszystkich rozpoznań łącznie)</w:t>
            </w:r>
          </w:p>
        </w:tc>
      </w:tr>
      <w:tr w:rsidR="00BB2E37" w14:paraId="0F29F152" w14:textId="77777777">
        <w:tc>
          <w:tcPr>
            <w:tcW w:w="3500" w:type="dxa"/>
            <w:gridSpan w:val="2"/>
          </w:tcPr>
          <w:p w14:paraId="0F29F14F" w14:textId="77777777" w:rsidR="00BB2E37" w:rsidRDefault="00201421">
            <w:pPr>
              <w:rPr>
                <w:rFonts w:ascii="Mulish" w:eastAsia="Mulish" w:hAnsi="Mulish" w:cs="Mulish"/>
                <w:b/>
                <w:bCs/>
              </w:rPr>
            </w:pPr>
            <w:r>
              <w:rPr>
                <w:rFonts w:ascii="Mulish" w:eastAsia="Mulish" w:hAnsi="Mulish" w:cs="Mulish"/>
                <w:b/>
                <w:bCs/>
              </w:rPr>
              <w:t>Radioterapia</w:t>
            </w:r>
          </w:p>
          <w:p w14:paraId="0F29F150" w14:textId="77777777" w:rsidR="00BB2E37" w:rsidRDefault="00BB2E37">
            <w:pPr>
              <w:rPr>
                <w:rFonts w:ascii="Mulish" w:eastAsia="Mulish" w:hAnsi="Mulish" w:cs="Mulish"/>
              </w:rPr>
            </w:pPr>
          </w:p>
        </w:tc>
        <w:tc>
          <w:tcPr>
            <w:tcW w:w="5860" w:type="dxa"/>
            <w:gridSpan w:val="3"/>
          </w:tcPr>
          <w:p w14:paraId="0F29F151" w14:textId="77777777" w:rsidR="00BB2E37" w:rsidRDefault="00201421">
            <w:pPr>
              <w:rPr>
                <w:rFonts w:ascii="Mulish" w:eastAsia="Mulish" w:hAnsi="Mulish" w:cs="Mulish"/>
              </w:rPr>
            </w:pPr>
            <w:r>
              <w:rPr>
                <w:rFonts w:ascii="Mulish" w:eastAsia="Mulish" w:hAnsi="Mulish" w:cs="Mulish"/>
              </w:rPr>
              <w:t xml:space="preserve">Tak </w:t>
            </w:r>
            <w:sdt>
              <w:sdtPr>
                <w:tag w:val="goog_rdk_10"/>
                <w:id w:val="-1408998246"/>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11"/>
                <w:id w:val="-1956997044"/>
              </w:sdtPr>
              <w:sdtEndPr/>
              <w:sdtContent>
                <w:r>
                  <w:rPr>
                    <w:rFonts w:ascii="Arial Unicode MS" w:eastAsia="Arial Unicode MS" w:hAnsi="Arial Unicode MS" w:cs="Arial Unicode MS"/>
                  </w:rPr>
                  <w:t>☐</w:t>
                </w:r>
              </w:sdtContent>
            </w:sdt>
          </w:p>
        </w:tc>
      </w:tr>
      <w:tr w:rsidR="00BB2E37" w14:paraId="0F29F155" w14:textId="77777777">
        <w:tc>
          <w:tcPr>
            <w:tcW w:w="3500" w:type="dxa"/>
            <w:gridSpan w:val="2"/>
          </w:tcPr>
          <w:p w14:paraId="0F29F153" w14:textId="77777777" w:rsidR="00BB2E37" w:rsidRDefault="00201421">
            <w:pPr>
              <w:rPr>
                <w:rFonts w:ascii="Mulish" w:eastAsia="Mulish" w:hAnsi="Mulish" w:cs="Mulish"/>
              </w:rPr>
            </w:pPr>
            <w:r>
              <w:rPr>
                <w:rFonts w:ascii="Mulish" w:eastAsia="Mulish" w:hAnsi="Mulish" w:cs="Mulish"/>
              </w:rPr>
              <w:t>Wprowadź rodzaj(y) radioterapii (np. protony, fotony), dawkę i pole</w:t>
            </w:r>
          </w:p>
        </w:tc>
        <w:tc>
          <w:tcPr>
            <w:tcW w:w="5860" w:type="dxa"/>
            <w:gridSpan w:val="3"/>
          </w:tcPr>
          <w:p w14:paraId="0F29F154" w14:textId="77777777" w:rsidR="00BB2E37" w:rsidRDefault="00201421">
            <w:pPr>
              <w:rPr>
                <w:rFonts w:ascii="Mulish" w:eastAsia="Mulish" w:hAnsi="Mulish" w:cs="Mulish"/>
              </w:rPr>
            </w:pPr>
            <w:r>
              <w:rPr>
                <w:rFonts w:ascii="Mulish" w:eastAsia="Mulish" w:hAnsi="Mulish" w:cs="Mulish"/>
                <w:color w:val="808080"/>
              </w:rPr>
              <w:t>Wpisz rodzaj(e) radioterapii (np. protony, fotony), dawkę oraz napromieniane pole</w:t>
            </w:r>
          </w:p>
        </w:tc>
      </w:tr>
      <w:tr w:rsidR="00BB2E37" w14:paraId="0F29F159" w14:textId="77777777">
        <w:tc>
          <w:tcPr>
            <w:tcW w:w="3500" w:type="dxa"/>
            <w:gridSpan w:val="2"/>
          </w:tcPr>
          <w:p w14:paraId="0F29F156" w14:textId="77777777" w:rsidR="00BB2E37" w:rsidRDefault="00201421">
            <w:pPr>
              <w:rPr>
                <w:rFonts w:ascii="Mulish" w:eastAsia="Mulish" w:hAnsi="Mulish" w:cs="Mulish"/>
                <w:b/>
                <w:bCs/>
              </w:rPr>
            </w:pPr>
            <w:r>
              <w:rPr>
                <w:rFonts w:ascii="Mulish" w:eastAsia="Mulish" w:hAnsi="Mulish" w:cs="Mulish"/>
                <w:b/>
                <w:bCs/>
              </w:rPr>
              <w:t>Przeszczepienie komórek macierzystych</w:t>
            </w:r>
          </w:p>
          <w:p w14:paraId="0F29F157" w14:textId="77777777" w:rsidR="00BB2E37" w:rsidRDefault="00BB2E37">
            <w:pPr>
              <w:rPr>
                <w:rFonts w:ascii="Mulish" w:eastAsia="Mulish" w:hAnsi="Mulish" w:cs="Mulish"/>
              </w:rPr>
            </w:pPr>
          </w:p>
        </w:tc>
        <w:tc>
          <w:tcPr>
            <w:tcW w:w="5860" w:type="dxa"/>
            <w:gridSpan w:val="3"/>
          </w:tcPr>
          <w:p w14:paraId="0F29F158" w14:textId="77777777" w:rsidR="00BB2E37" w:rsidRDefault="00201421">
            <w:pPr>
              <w:rPr>
                <w:rFonts w:ascii="Mulish" w:eastAsia="Mulish" w:hAnsi="Mulish" w:cs="Mulish"/>
              </w:rPr>
            </w:pPr>
            <w:r>
              <w:rPr>
                <w:rFonts w:ascii="Mulish" w:eastAsia="Mulish" w:hAnsi="Mulish" w:cs="Mulish"/>
              </w:rPr>
              <w:t xml:space="preserve">Tak </w:t>
            </w:r>
            <w:sdt>
              <w:sdtPr>
                <w:tag w:val="goog_rdk_12"/>
                <w:id w:val="-659238095"/>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13"/>
                <w:id w:val="183954247"/>
              </w:sdtPr>
              <w:sdtEndPr/>
              <w:sdtContent>
                <w:r>
                  <w:rPr>
                    <w:rFonts w:ascii="Arial Unicode MS" w:eastAsia="Arial Unicode MS" w:hAnsi="Arial Unicode MS" w:cs="Arial Unicode MS"/>
                  </w:rPr>
                  <w:t>☐</w:t>
                </w:r>
              </w:sdtContent>
            </w:sdt>
          </w:p>
        </w:tc>
      </w:tr>
      <w:tr w:rsidR="00BB2E37" w14:paraId="0F29F15D" w14:textId="77777777">
        <w:tc>
          <w:tcPr>
            <w:tcW w:w="3500" w:type="dxa"/>
            <w:gridSpan w:val="2"/>
          </w:tcPr>
          <w:p w14:paraId="0F29F15A" w14:textId="77777777" w:rsidR="00BB2E37" w:rsidRDefault="00201421">
            <w:pPr>
              <w:rPr>
                <w:rFonts w:ascii="Mulish" w:eastAsia="Mulish" w:hAnsi="Mulish" w:cs="Mulish"/>
              </w:rPr>
            </w:pPr>
            <w:r>
              <w:rPr>
                <w:rFonts w:ascii="Mulish" w:eastAsia="Mulish" w:hAnsi="Mulish" w:cs="Mulish"/>
              </w:rPr>
              <w:t>Rodzaj przeszczepienia komórek macierzystych</w:t>
            </w:r>
          </w:p>
          <w:p w14:paraId="0F29F15B" w14:textId="77777777" w:rsidR="00BB2E37" w:rsidRDefault="00BB2E37">
            <w:pPr>
              <w:rPr>
                <w:rFonts w:ascii="Mulish" w:eastAsia="Mulish" w:hAnsi="Mulish" w:cs="Mulish"/>
              </w:rPr>
            </w:pPr>
          </w:p>
        </w:tc>
        <w:tc>
          <w:tcPr>
            <w:tcW w:w="5860" w:type="dxa"/>
            <w:gridSpan w:val="3"/>
          </w:tcPr>
          <w:p w14:paraId="0F29F15C" w14:textId="77777777" w:rsidR="00BB2E37" w:rsidRDefault="00201421">
            <w:pPr>
              <w:rPr>
                <w:rFonts w:ascii="Mulish" w:eastAsia="Mulish" w:hAnsi="Mulish" w:cs="Mulish"/>
              </w:rPr>
            </w:pPr>
            <w:r>
              <w:rPr>
                <w:rFonts w:ascii="Mulish" w:eastAsia="Mulish" w:hAnsi="Mulish" w:cs="Mulish"/>
                <w:color w:val="808080"/>
              </w:rPr>
              <w:t>Wpisz rodzaj przeszczepienia komórek macierzystych</w:t>
            </w:r>
          </w:p>
        </w:tc>
      </w:tr>
      <w:tr w:rsidR="00BB2E37" w14:paraId="0F29F161" w14:textId="77777777">
        <w:tc>
          <w:tcPr>
            <w:tcW w:w="3500" w:type="dxa"/>
            <w:gridSpan w:val="2"/>
          </w:tcPr>
          <w:p w14:paraId="0F29F15E" w14:textId="77777777" w:rsidR="00BB2E37" w:rsidRDefault="00201421">
            <w:pPr>
              <w:rPr>
                <w:rFonts w:ascii="Mulish" w:eastAsia="Mulish" w:hAnsi="Mulish" w:cs="Mulish"/>
              </w:rPr>
            </w:pPr>
            <w:r>
              <w:rPr>
                <w:rFonts w:ascii="Mulish" w:eastAsia="Mulish" w:hAnsi="Mulish" w:cs="Mulish"/>
              </w:rPr>
              <w:t>Data zabiegu</w:t>
            </w:r>
          </w:p>
          <w:p w14:paraId="0F29F15F" w14:textId="77777777" w:rsidR="00BB2E37" w:rsidRDefault="00BB2E37">
            <w:pPr>
              <w:rPr>
                <w:rFonts w:ascii="Mulish" w:eastAsia="Mulish" w:hAnsi="Mulish" w:cs="Mulish"/>
              </w:rPr>
            </w:pPr>
          </w:p>
        </w:tc>
        <w:tc>
          <w:tcPr>
            <w:tcW w:w="5860" w:type="dxa"/>
            <w:gridSpan w:val="3"/>
          </w:tcPr>
          <w:p w14:paraId="0F29F160" w14:textId="77777777" w:rsidR="00BB2E37" w:rsidRDefault="00201421">
            <w:pPr>
              <w:rPr>
                <w:rFonts w:ascii="Mulish" w:eastAsia="Mulish" w:hAnsi="Mulish" w:cs="Mulish"/>
              </w:rPr>
            </w:pPr>
            <w:r>
              <w:rPr>
                <w:rFonts w:ascii="Mulish" w:eastAsia="Mulish" w:hAnsi="Mulish" w:cs="Mulish"/>
                <w:color w:val="808080"/>
              </w:rPr>
              <w:t>DD/MM/RRRR</w:t>
            </w:r>
          </w:p>
        </w:tc>
      </w:tr>
      <w:tr w:rsidR="00BB2E37" w14:paraId="0F29F165" w14:textId="77777777">
        <w:tc>
          <w:tcPr>
            <w:tcW w:w="3500" w:type="dxa"/>
            <w:gridSpan w:val="2"/>
          </w:tcPr>
          <w:p w14:paraId="0F29F162" w14:textId="77777777" w:rsidR="00BB2E37" w:rsidRDefault="00201421">
            <w:pPr>
              <w:rPr>
                <w:rFonts w:ascii="Mulish" w:eastAsia="Mulish" w:hAnsi="Mulish" w:cs="Mulish"/>
                <w:b/>
                <w:bCs/>
              </w:rPr>
            </w:pPr>
            <w:r>
              <w:rPr>
                <w:rFonts w:ascii="Mulish" w:eastAsia="Mulish" w:hAnsi="Mulish" w:cs="Mulish"/>
                <w:b/>
                <w:bCs/>
              </w:rPr>
              <w:t>Rozległy zabieg operacyjny</w:t>
            </w:r>
          </w:p>
          <w:p w14:paraId="0F29F163" w14:textId="77777777" w:rsidR="00BB2E37" w:rsidRDefault="00BB2E37">
            <w:pPr>
              <w:rPr>
                <w:rFonts w:ascii="Mulish" w:eastAsia="Mulish" w:hAnsi="Mulish" w:cs="Mulish"/>
              </w:rPr>
            </w:pPr>
          </w:p>
        </w:tc>
        <w:tc>
          <w:tcPr>
            <w:tcW w:w="5860" w:type="dxa"/>
            <w:gridSpan w:val="3"/>
          </w:tcPr>
          <w:p w14:paraId="0F29F164" w14:textId="77777777" w:rsidR="00BB2E37" w:rsidRDefault="00201421">
            <w:pPr>
              <w:rPr>
                <w:rFonts w:ascii="Mulish" w:eastAsia="Mulish" w:hAnsi="Mulish" w:cs="Mulish"/>
              </w:rPr>
            </w:pPr>
            <w:r>
              <w:rPr>
                <w:rFonts w:ascii="Mulish" w:eastAsia="Mulish" w:hAnsi="Mulish" w:cs="Mulish"/>
              </w:rPr>
              <w:t xml:space="preserve">Tak </w:t>
            </w:r>
            <w:sdt>
              <w:sdtPr>
                <w:tag w:val="goog_rdk_14"/>
                <w:id w:val="-1864215303"/>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15"/>
                <w:id w:val="1957583914"/>
              </w:sdtPr>
              <w:sdtEndPr/>
              <w:sdtContent>
                <w:r>
                  <w:rPr>
                    <w:rFonts w:ascii="Arial Unicode MS" w:eastAsia="Arial Unicode MS" w:hAnsi="Arial Unicode MS" w:cs="Arial Unicode MS"/>
                  </w:rPr>
                  <w:t>☐</w:t>
                </w:r>
              </w:sdtContent>
            </w:sdt>
          </w:p>
        </w:tc>
      </w:tr>
      <w:tr w:rsidR="00BB2E37" w14:paraId="0F29F169" w14:textId="77777777">
        <w:tc>
          <w:tcPr>
            <w:tcW w:w="3500" w:type="dxa"/>
            <w:gridSpan w:val="2"/>
          </w:tcPr>
          <w:p w14:paraId="0F29F166" w14:textId="77777777" w:rsidR="00BB2E37" w:rsidRDefault="00201421">
            <w:pPr>
              <w:rPr>
                <w:rFonts w:ascii="Mulish" w:eastAsia="Mulish" w:hAnsi="Mulish" w:cs="Mulish"/>
              </w:rPr>
            </w:pPr>
            <w:r>
              <w:rPr>
                <w:rFonts w:ascii="Mulish" w:eastAsia="Mulish" w:hAnsi="Mulish" w:cs="Mulish"/>
              </w:rPr>
              <w:t>Rodzaj operacji</w:t>
            </w:r>
          </w:p>
          <w:p w14:paraId="0F29F167" w14:textId="77777777" w:rsidR="00BB2E37" w:rsidRDefault="00BB2E37">
            <w:pPr>
              <w:rPr>
                <w:rFonts w:ascii="Mulish" w:eastAsia="Mulish" w:hAnsi="Mulish" w:cs="Mulish"/>
              </w:rPr>
            </w:pPr>
          </w:p>
        </w:tc>
        <w:tc>
          <w:tcPr>
            <w:tcW w:w="5860" w:type="dxa"/>
            <w:gridSpan w:val="3"/>
          </w:tcPr>
          <w:p w14:paraId="0F29F168" w14:textId="77777777" w:rsidR="00BB2E37" w:rsidRDefault="00201421">
            <w:pPr>
              <w:rPr>
                <w:rFonts w:ascii="Mulish" w:eastAsia="Mulish" w:hAnsi="Mulish" w:cs="Mulish"/>
              </w:rPr>
            </w:pPr>
            <w:r>
              <w:rPr>
                <w:rFonts w:ascii="Mulish" w:eastAsia="Mulish" w:hAnsi="Mulish" w:cs="Mulish"/>
                <w:color w:val="808080"/>
              </w:rPr>
              <w:t>Wpisz rodzaj operacji</w:t>
            </w:r>
          </w:p>
        </w:tc>
      </w:tr>
      <w:tr w:rsidR="00BB2E37" w14:paraId="0F29F16D" w14:textId="77777777">
        <w:tc>
          <w:tcPr>
            <w:tcW w:w="3500" w:type="dxa"/>
            <w:gridSpan w:val="2"/>
          </w:tcPr>
          <w:p w14:paraId="0F29F16A" w14:textId="77777777" w:rsidR="00BB2E37" w:rsidRDefault="00201421">
            <w:pPr>
              <w:rPr>
                <w:rFonts w:ascii="Mulish" w:eastAsia="Mulish" w:hAnsi="Mulish" w:cs="Mulish"/>
              </w:rPr>
            </w:pPr>
            <w:r>
              <w:rPr>
                <w:rFonts w:ascii="Mulish" w:eastAsia="Mulish" w:hAnsi="Mulish" w:cs="Mulish"/>
              </w:rPr>
              <w:t>Data zabiegu</w:t>
            </w:r>
          </w:p>
          <w:p w14:paraId="0F29F16B" w14:textId="77777777" w:rsidR="00BB2E37" w:rsidRDefault="00BB2E37">
            <w:pPr>
              <w:rPr>
                <w:rFonts w:ascii="Mulish" w:eastAsia="Mulish" w:hAnsi="Mulish" w:cs="Mulish"/>
              </w:rPr>
            </w:pPr>
          </w:p>
        </w:tc>
        <w:tc>
          <w:tcPr>
            <w:tcW w:w="5860" w:type="dxa"/>
            <w:gridSpan w:val="3"/>
          </w:tcPr>
          <w:p w14:paraId="0F29F16C" w14:textId="77777777" w:rsidR="00BB2E37" w:rsidRDefault="00201421">
            <w:pPr>
              <w:rPr>
                <w:rFonts w:ascii="Mulish" w:eastAsia="Mulish" w:hAnsi="Mulish" w:cs="Mulish"/>
              </w:rPr>
            </w:pPr>
            <w:r>
              <w:rPr>
                <w:rFonts w:ascii="Mulish" w:eastAsia="Mulish" w:hAnsi="Mulish" w:cs="Mulish"/>
                <w:color w:val="808080"/>
              </w:rPr>
              <w:t>DD/MM/RRRR</w:t>
            </w:r>
          </w:p>
        </w:tc>
      </w:tr>
      <w:tr w:rsidR="00BB2E37" w14:paraId="0F29F171" w14:textId="77777777">
        <w:tc>
          <w:tcPr>
            <w:tcW w:w="3500" w:type="dxa"/>
            <w:gridSpan w:val="2"/>
          </w:tcPr>
          <w:p w14:paraId="0F29F16E" w14:textId="77777777" w:rsidR="00BB2E37" w:rsidRDefault="00201421">
            <w:pPr>
              <w:rPr>
                <w:rFonts w:ascii="Mulish" w:eastAsia="Mulish" w:hAnsi="Mulish" w:cs="Mulish"/>
                <w:b/>
                <w:bCs/>
              </w:rPr>
            </w:pPr>
            <w:r>
              <w:rPr>
                <w:rFonts w:ascii="Mulish" w:eastAsia="Mulish" w:hAnsi="Mulish" w:cs="Mulish"/>
                <w:b/>
                <w:bCs/>
              </w:rPr>
              <w:t>Immunoterapia</w:t>
            </w:r>
          </w:p>
          <w:p w14:paraId="0F29F16F" w14:textId="77777777" w:rsidR="00BB2E37" w:rsidRDefault="00BB2E37">
            <w:pPr>
              <w:rPr>
                <w:rFonts w:ascii="Mulish" w:eastAsia="Mulish" w:hAnsi="Mulish" w:cs="Mulish"/>
              </w:rPr>
            </w:pPr>
          </w:p>
        </w:tc>
        <w:tc>
          <w:tcPr>
            <w:tcW w:w="5860" w:type="dxa"/>
            <w:gridSpan w:val="3"/>
          </w:tcPr>
          <w:p w14:paraId="0F29F170" w14:textId="77777777" w:rsidR="00BB2E37" w:rsidRDefault="00201421">
            <w:pPr>
              <w:rPr>
                <w:rFonts w:ascii="Mulish" w:eastAsia="Mulish" w:hAnsi="Mulish" w:cs="Mulish"/>
              </w:rPr>
            </w:pPr>
            <w:r>
              <w:rPr>
                <w:rFonts w:ascii="Mulish" w:eastAsia="Mulish" w:hAnsi="Mulish" w:cs="Mulish"/>
              </w:rPr>
              <w:t xml:space="preserve">Tak </w:t>
            </w:r>
            <w:sdt>
              <w:sdtPr>
                <w:tag w:val="goog_rdk_16"/>
                <w:id w:val="-1742363795"/>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17"/>
                <w:id w:val="1253350646"/>
              </w:sdtPr>
              <w:sdtEndPr/>
              <w:sdtContent>
                <w:r>
                  <w:rPr>
                    <w:rFonts w:ascii="Arial Unicode MS" w:eastAsia="Arial Unicode MS" w:hAnsi="Arial Unicode MS" w:cs="Arial Unicode MS"/>
                  </w:rPr>
                  <w:t>☐</w:t>
                </w:r>
              </w:sdtContent>
            </w:sdt>
          </w:p>
        </w:tc>
      </w:tr>
      <w:tr w:rsidR="00BB2E37" w14:paraId="0F29F175" w14:textId="77777777">
        <w:tc>
          <w:tcPr>
            <w:tcW w:w="3500" w:type="dxa"/>
            <w:gridSpan w:val="2"/>
          </w:tcPr>
          <w:p w14:paraId="0F29F172" w14:textId="77777777" w:rsidR="00BB2E37" w:rsidRDefault="00201421">
            <w:pPr>
              <w:rPr>
                <w:rFonts w:ascii="Mulish" w:eastAsia="Mulish" w:hAnsi="Mulish" w:cs="Mulish"/>
              </w:rPr>
            </w:pPr>
            <w:r>
              <w:rPr>
                <w:rFonts w:ascii="Mulish" w:eastAsia="Mulish" w:hAnsi="Mulish" w:cs="Mulish"/>
              </w:rPr>
              <w:t>Rodzaj immunoterapii</w:t>
            </w:r>
          </w:p>
          <w:p w14:paraId="0F29F173" w14:textId="77777777" w:rsidR="00BB2E37" w:rsidRDefault="00BB2E37">
            <w:pPr>
              <w:rPr>
                <w:rFonts w:ascii="Mulish" w:eastAsia="Mulish" w:hAnsi="Mulish" w:cs="Mulish"/>
              </w:rPr>
            </w:pPr>
          </w:p>
        </w:tc>
        <w:tc>
          <w:tcPr>
            <w:tcW w:w="5860" w:type="dxa"/>
            <w:gridSpan w:val="3"/>
          </w:tcPr>
          <w:p w14:paraId="0F29F174" w14:textId="77777777" w:rsidR="00BB2E37" w:rsidRDefault="00201421">
            <w:pPr>
              <w:rPr>
                <w:rFonts w:ascii="Mulish" w:eastAsia="Mulish" w:hAnsi="Mulish" w:cs="Mulish"/>
              </w:rPr>
            </w:pPr>
            <w:r>
              <w:rPr>
                <w:rFonts w:ascii="Mulish" w:eastAsia="Mulish" w:hAnsi="Mulish" w:cs="Mulish"/>
                <w:color w:val="808080"/>
              </w:rPr>
              <w:t>Wpisz rodzaj immunoterapii</w:t>
            </w:r>
          </w:p>
        </w:tc>
      </w:tr>
      <w:tr w:rsidR="00BB2E37" w14:paraId="0F29F179" w14:textId="77777777">
        <w:tc>
          <w:tcPr>
            <w:tcW w:w="3500" w:type="dxa"/>
            <w:gridSpan w:val="2"/>
          </w:tcPr>
          <w:p w14:paraId="0F29F176" w14:textId="77777777" w:rsidR="00BB2E37" w:rsidRDefault="00201421">
            <w:pPr>
              <w:rPr>
                <w:rFonts w:ascii="Mulish" w:eastAsia="Mulish" w:hAnsi="Mulish" w:cs="Mulish"/>
                <w:b/>
                <w:bCs/>
              </w:rPr>
            </w:pPr>
            <w:r>
              <w:rPr>
                <w:rFonts w:ascii="Mulish" w:eastAsia="Mulish" w:hAnsi="Mulish" w:cs="Mulish"/>
                <w:b/>
                <w:bCs/>
              </w:rPr>
              <w:t>Inna terapia</w:t>
            </w:r>
          </w:p>
          <w:p w14:paraId="0F29F177" w14:textId="77777777" w:rsidR="00BB2E37" w:rsidRDefault="00BB2E37">
            <w:pPr>
              <w:rPr>
                <w:rFonts w:ascii="Mulish" w:eastAsia="Mulish" w:hAnsi="Mulish" w:cs="Mulish"/>
              </w:rPr>
            </w:pPr>
          </w:p>
        </w:tc>
        <w:tc>
          <w:tcPr>
            <w:tcW w:w="5860" w:type="dxa"/>
            <w:gridSpan w:val="3"/>
          </w:tcPr>
          <w:p w14:paraId="0F29F178" w14:textId="77777777" w:rsidR="00BB2E37" w:rsidRDefault="00201421">
            <w:pPr>
              <w:rPr>
                <w:rFonts w:ascii="Mulish" w:eastAsia="Mulish" w:hAnsi="Mulish" w:cs="Mulish"/>
              </w:rPr>
            </w:pPr>
            <w:r>
              <w:rPr>
                <w:rFonts w:ascii="Mulish" w:eastAsia="Mulish" w:hAnsi="Mulish" w:cs="Mulish"/>
              </w:rPr>
              <w:t xml:space="preserve">Tak </w:t>
            </w:r>
            <w:sdt>
              <w:sdtPr>
                <w:tag w:val="goog_rdk_18"/>
                <w:id w:val="-817748302"/>
              </w:sdtPr>
              <w:sdtEndPr/>
              <w:sdtContent>
                <w:r>
                  <w:rPr>
                    <w:rFonts w:ascii="Arial Unicode MS" w:eastAsia="Arial Unicode MS" w:hAnsi="Arial Unicode MS" w:cs="Arial Unicode MS"/>
                  </w:rPr>
                  <w:t>☐</w:t>
                </w:r>
              </w:sdtContent>
            </w:sdt>
            <w:r>
              <w:rPr>
                <w:rFonts w:ascii="Mulish" w:eastAsia="Mulish" w:hAnsi="Mulish" w:cs="Mulish"/>
              </w:rPr>
              <w:t xml:space="preserve"> / Nie </w:t>
            </w:r>
            <w:sdt>
              <w:sdtPr>
                <w:tag w:val="goog_rdk_19"/>
                <w:id w:val="1174502597"/>
              </w:sdtPr>
              <w:sdtEndPr/>
              <w:sdtContent>
                <w:r>
                  <w:rPr>
                    <w:rFonts w:ascii="Arial Unicode MS" w:eastAsia="Arial Unicode MS" w:hAnsi="Arial Unicode MS" w:cs="Arial Unicode MS"/>
                  </w:rPr>
                  <w:t>☐</w:t>
                </w:r>
              </w:sdtContent>
            </w:sdt>
          </w:p>
        </w:tc>
      </w:tr>
      <w:tr w:rsidR="00BB2E37" w14:paraId="0F29F17D" w14:textId="77777777">
        <w:tc>
          <w:tcPr>
            <w:tcW w:w="3500" w:type="dxa"/>
            <w:gridSpan w:val="2"/>
          </w:tcPr>
          <w:p w14:paraId="0F29F17A" w14:textId="77777777" w:rsidR="00BB2E37" w:rsidRDefault="00201421">
            <w:pPr>
              <w:rPr>
                <w:rFonts w:ascii="Mulish" w:eastAsia="Mulish" w:hAnsi="Mulish" w:cs="Mulish"/>
              </w:rPr>
            </w:pPr>
            <w:r>
              <w:rPr>
                <w:rFonts w:ascii="Mulish" w:eastAsia="Mulish" w:hAnsi="Mulish" w:cs="Mulish"/>
              </w:rPr>
              <w:t>Rodzaj innej terapii</w:t>
            </w:r>
          </w:p>
          <w:p w14:paraId="0F29F17B" w14:textId="77777777" w:rsidR="00BB2E37" w:rsidRDefault="00BB2E37">
            <w:pPr>
              <w:rPr>
                <w:rFonts w:ascii="Mulish" w:eastAsia="Mulish" w:hAnsi="Mulish" w:cs="Mulish"/>
              </w:rPr>
            </w:pPr>
          </w:p>
        </w:tc>
        <w:tc>
          <w:tcPr>
            <w:tcW w:w="5860" w:type="dxa"/>
            <w:gridSpan w:val="3"/>
          </w:tcPr>
          <w:p w14:paraId="0F29F17C" w14:textId="77777777" w:rsidR="00BB2E37" w:rsidRDefault="00201421">
            <w:pPr>
              <w:rPr>
                <w:rFonts w:ascii="Mulish" w:eastAsia="Mulish" w:hAnsi="Mulish" w:cs="Mulish"/>
              </w:rPr>
            </w:pPr>
            <w:r>
              <w:rPr>
                <w:rFonts w:ascii="Mulish" w:eastAsia="Mulish" w:hAnsi="Mulish" w:cs="Mulish"/>
                <w:color w:val="808080"/>
              </w:rPr>
              <w:t>Wprowadź rodzaj(-y) innej terapii/terapii</w:t>
            </w:r>
          </w:p>
        </w:tc>
      </w:tr>
      <w:tr w:rsidR="00BB2E37" w14:paraId="0F29F180" w14:textId="77777777">
        <w:trPr>
          <w:gridAfter w:val="1"/>
        </w:trPr>
        <w:tc>
          <w:tcPr>
            <w:tcW w:w="5083" w:type="dxa"/>
            <w:gridSpan w:val="3"/>
            <w:shd w:val="clear" w:color="auto" w:fill="1F6FB2"/>
          </w:tcPr>
          <w:p w14:paraId="0F29F17E" w14:textId="77777777" w:rsidR="00BB2E37" w:rsidRDefault="00201421">
            <w:pPr>
              <w:rPr>
                <w:rFonts w:ascii="Mulish" w:eastAsia="Mulish" w:hAnsi="Mulish" w:cs="Mulish"/>
              </w:rPr>
            </w:pPr>
            <w:r>
              <w:rPr>
                <w:rFonts w:ascii="Mulish" w:eastAsia="Mulish" w:hAnsi="Mulish" w:cs="Mulish"/>
                <w:b/>
                <w:bCs/>
                <w:color w:val="FFFFFF"/>
              </w:rPr>
              <w:lastRenderedPageBreak/>
              <w:t>3. Historia i problemy zdrowotne</w:t>
            </w:r>
          </w:p>
        </w:tc>
        <w:tc>
          <w:tcPr>
            <w:tcW w:w="4268" w:type="dxa"/>
            <w:shd w:val="clear" w:color="auto" w:fill="1F6FB2"/>
          </w:tcPr>
          <w:p w14:paraId="0F29F17F" w14:textId="77777777" w:rsidR="00BB2E37" w:rsidRDefault="00BB2E37">
            <w:pPr>
              <w:rPr>
                <w:rFonts w:ascii="Mulish" w:eastAsia="Mulish" w:hAnsi="Mulish" w:cs="Mulish"/>
                <w:b/>
                <w:bCs/>
                <w:color w:val="FFFFFF"/>
              </w:rPr>
            </w:pPr>
          </w:p>
        </w:tc>
      </w:tr>
      <w:tr w:rsidR="00BB2E37" w14:paraId="0F29F182" w14:textId="77777777">
        <w:trPr>
          <w:gridAfter w:val="1"/>
        </w:trPr>
        <w:tc>
          <w:tcPr>
            <w:tcW w:w="9351" w:type="dxa"/>
            <w:gridSpan w:val="4"/>
          </w:tcPr>
          <w:p w14:paraId="0F29F181" w14:textId="77777777" w:rsidR="00BB2E37" w:rsidRDefault="00201421">
            <w:pPr>
              <w:rPr>
                <w:rFonts w:ascii="Mulish" w:eastAsia="Mulish" w:hAnsi="Mulish" w:cs="Mulish"/>
                <w:b/>
                <w:bCs/>
              </w:rPr>
            </w:pPr>
            <w:r>
              <w:rPr>
                <w:rFonts w:ascii="Mulish" w:eastAsia="Mulish" w:hAnsi="Mulish" w:cs="Mulish"/>
                <w:b/>
                <w:bCs/>
              </w:rPr>
              <w:t>W tej części opisz wszelkie poważne problemy zdrowotne (fizyczne i psychiczne) w trakcie leczenia oraz po jego zakończeniu, w tym zdiagnozowane już późne następstwa.</w:t>
            </w:r>
          </w:p>
        </w:tc>
      </w:tr>
      <w:tr w:rsidR="00BB2E37" w14:paraId="0F29F186" w14:textId="77777777">
        <w:trPr>
          <w:gridAfter w:val="1"/>
        </w:trPr>
        <w:tc>
          <w:tcPr>
            <w:tcW w:w="1426" w:type="dxa"/>
          </w:tcPr>
          <w:p w14:paraId="0F29F183" w14:textId="77777777" w:rsidR="00BB2E37" w:rsidRDefault="00201421">
            <w:pPr>
              <w:rPr>
                <w:rFonts w:ascii="Mulish" w:eastAsia="Mulish" w:hAnsi="Mulish" w:cs="Mulish"/>
              </w:rPr>
            </w:pPr>
            <w:r>
              <w:rPr>
                <w:rFonts w:ascii="Mulish" w:eastAsia="Mulish" w:hAnsi="Mulish" w:cs="Mulish"/>
                <w:color w:val="808080"/>
              </w:rPr>
              <w:t>DD/MM/RRRR</w:t>
            </w:r>
          </w:p>
        </w:tc>
        <w:tc>
          <w:tcPr>
            <w:tcW w:w="3657" w:type="dxa"/>
            <w:gridSpan w:val="2"/>
          </w:tcPr>
          <w:p w14:paraId="0F29F184" w14:textId="77777777" w:rsidR="00BB2E37" w:rsidRDefault="00201421">
            <w:pPr>
              <w:rPr>
                <w:rFonts w:ascii="Mulish" w:eastAsia="Mulish" w:hAnsi="Mulish" w:cs="Mulish"/>
              </w:rPr>
            </w:pPr>
            <w:r>
              <w:rPr>
                <w:rFonts w:ascii="Mulish" w:eastAsia="Mulish" w:hAnsi="Mulish" w:cs="Mulish"/>
                <w:color w:val="808080"/>
              </w:rPr>
              <w:t>Wpisz schorzenie lub problem</w:t>
            </w:r>
          </w:p>
        </w:tc>
        <w:tc>
          <w:tcPr>
            <w:tcW w:w="4268" w:type="dxa"/>
          </w:tcPr>
          <w:p w14:paraId="0F29F185" w14:textId="77777777" w:rsidR="00BB2E37" w:rsidRDefault="00201421">
            <w:pPr>
              <w:rPr>
                <w:rFonts w:ascii="Mulish" w:eastAsia="Mulish" w:hAnsi="Mulish" w:cs="Mulish"/>
                <w:color w:val="808080"/>
              </w:rPr>
            </w:pPr>
            <w:r>
              <w:rPr>
                <w:rFonts w:ascii="Mulish" w:eastAsia="Mulish" w:hAnsi="Mulish" w:cs="Mulish"/>
                <w:color w:val="808080"/>
              </w:rPr>
              <w:t>Wpisz: aktualne lub w przeszłości</w:t>
            </w:r>
          </w:p>
        </w:tc>
      </w:tr>
    </w:tbl>
    <w:p w14:paraId="0F29F187" w14:textId="77777777" w:rsidR="00BB2E37" w:rsidRDefault="00BB2E37">
      <w:pPr>
        <w:rPr>
          <w:rFonts w:ascii="Mulish" w:eastAsia="Mulish" w:hAnsi="Mulish" w:cs="Mulish"/>
        </w:rPr>
      </w:pP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0"/>
        <w:gridCol w:w="5860"/>
      </w:tblGrid>
      <w:tr w:rsidR="00BB2E37" w14:paraId="0F29F189" w14:textId="77777777">
        <w:tc>
          <w:tcPr>
            <w:tcW w:w="9360" w:type="dxa"/>
            <w:gridSpan w:val="2"/>
            <w:shd w:val="clear" w:color="auto" w:fill="1F6FB2"/>
          </w:tcPr>
          <w:p w14:paraId="0F29F188" w14:textId="77777777" w:rsidR="00BB2E37" w:rsidRDefault="00201421">
            <w:pPr>
              <w:rPr>
                <w:rFonts w:ascii="Mulish" w:eastAsia="Mulish" w:hAnsi="Mulish" w:cs="Mulish"/>
              </w:rPr>
            </w:pPr>
            <w:r>
              <w:rPr>
                <w:rFonts w:ascii="Mulish" w:eastAsia="Mulish" w:hAnsi="Mulish" w:cs="Mulish"/>
                <w:b/>
                <w:bCs/>
                <w:color w:val="FFFFFF"/>
              </w:rPr>
              <w:t>3a. Pozostały wywiad medyczny</w:t>
            </w:r>
          </w:p>
        </w:tc>
      </w:tr>
      <w:tr w:rsidR="00BB2E37" w14:paraId="0F29F18B" w14:textId="77777777">
        <w:tc>
          <w:tcPr>
            <w:tcW w:w="9360" w:type="dxa"/>
            <w:gridSpan w:val="2"/>
          </w:tcPr>
          <w:p w14:paraId="0F29F18A" w14:textId="77777777" w:rsidR="00BB2E37" w:rsidRDefault="00201421">
            <w:pPr>
              <w:rPr>
                <w:rFonts w:ascii="Mulish" w:eastAsia="Mulish" w:hAnsi="Mulish" w:cs="Mulish"/>
              </w:rPr>
            </w:pPr>
            <w:r>
              <w:rPr>
                <w:rFonts w:ascii="Mulish" w:eastAsia="Mulish" w:hAnsi="Mulish" w:cs="Mulish"/>
                <w:b/>
                <w:bCs/>
              </w:rPr>
              <w:t>W tej części opisz pozostałe informacje z wywiadu medycznego, które mogą być istotne.</w:t>
            </w:r>
          </w:p>
        </w:tc>
      </w:tr>
      <w:tr w:rsidR="00BB2E37" w14:paraId="0F29F18E" w14:textId="77777777">
        <w:tc>
          <w:tcPr>
            <w:tcW w:w="3500" w:type="dxa"/>
          </w:tcPr>
          <w:p w14:paraId="0F29F18C" w14:textId="77777777" w:rsidR="00BB2E37" w:rsidRDefault="00201421">
            <w:pPr>
              <w:rPr>
                <w:rFonts w:ascii="Mulish" w:eastAsia="Mulish" w:hAnsi="Mulish" w:cs="Mulish"/>
              </w:rPr>
            </w:pPr>
            <w:r>
              <w:rPr>
                <w:rFonts w:ascii="Mulish" w:eastAsia="Mulish" w:hAnsi="Mulish" w:cs="Mulish"/>
              </w:rPr>
              <w:t>Choroby wrodzone lub dziedziczne</w:t>
            </w:r>
          </w:p>
        </w:tc>
        <w:tc>
          <w:tcPr>
            <w:tcW w:w="5860" w:type="dxa"/>
          </w:tcPr>
          <w:p w14:paraId="0F29F18D" w14:textId="77777777" w:rsidR="00BB2E37" w:rsidRDefault="00201421">
            <w:pPr>
              <w:rPr>
                <w:rFonts w:ascii="Mulish" w:eastAsia="Mulish" w:hAnsi="Mulish" w:cs="Mulish"/>
              </w:rPr>
            </w:pPr>
            <w:r>
              <w:rPr>
                <w:rFonts w:ascii="Mulish" w:eastAsia="Mulish" w:hAnsi="Mulish" w:cs="Mulish"/>
                <w:color w:val="808080"/>
              </w:rPr>
              <w:t>Wpisz, jeśli dotyczy</w:t>
            </w:r>
          </w:p>
        </w:tc>
      </w:tr>
      <w:tr w:rsidR="00BB2E37" w14:paraId="0F29F191" w14:textId="77777777">
        <w:tc>
          <w:tcPr>
            <w:tcW w:w="3500" w:type="dxa"/>
          </w:tcPr>
          <w:p w14:paraId="0F29F18F" w14:textId="77777777" w:rsidR="00BB2E37" w:rsidRDefault="00201421">
            <w:pPr>
              <w:rPr>
                <w:rFonts w:ascii="Mulish" w:eastAsia="Mulish" w:hAnsi="Mulish" w:cs="Mulish"/>
              </w:rPr>
            </w:pPr>
            <w:r>
              <w:rPr>
                <w:rFonts w:ascii="Mulish" w:eastAsia="Mulish" w:hAnsi="Mulish" w:cs="Mulish"/>
              </w:rPr>
              <w:t>Wywiad rodzinny (choroby w rodzinie)</w:t>
            </w:r>
          </w:p>
        </w:tc>
        <w:tc>
          <w:tcPr>
            <w:tcW w:w="5860" w:type="dxa"/>
          </w:tcPr>
          <w:p w14:paraId="0F29F190" w14:textId="77777777" w:rsidR="00BB2E37" w:rsidRDefault="00201421">
            <w:pPr>
              <w:rPr>
                <w:rFonts w:ascii="Mulish" w:eastAsia="Mulish" w:hAnsi="Mulish" w:cs="Mulish"/>
              </w:rPr>
            </w:pPr>
            <w:r>
              <w:rPr>
                <w:rFonts w:ascii="Mulish" w:eastAsia="Mulish" w:hAnsi="Mulish" w:cs="Mulish"/>
                <w:color w:val="808080"/>
              </w:rPr>
              <w:t>Wpisz, jeśli dotyczy</w:t>
            </w:r>
          </w:p>
        </w:tc>
      </w:tr>
      <w:tr w:rsidR="00BB2E37" w14:paraId="0F29F194" w14:textId="77777777">
        <w:tc>
          <w:tcPr>
            <w:tcW w:w="3500" w:type="dxa"/>
          </w:tcPr>
          <w:p w14:paraId="0F29F192" w14:textId="77777777" w:rsidR="00BB2E37" w:rsidRDefault="00201421">
            <w:pPr>
              <w:rPr>
                <w:rFonts w:ascii="Mulish" w:eastAsia="Mulish" w:hAnsi="Mulish" w:cs="Mulish"/>
              </w:rPr>
            </w:pPr>
            <w:r>
              <w:rPr>
                <w:rFonts w:ascii="Mulish" w:eastAsia="Mulish" w:hAnsi="Mulish" w:cs="Mulish"/>
              </w:rPr>
              <w:t>Inne</w:t>
            </w:r>
          </w:p>
        </w:tc>
        <w:tc>
          <w:tcPr>
            <w:tcW w:w="5860" w:type="dxa"/>
          </w:tcPr>
          <w:p w14:paraId="0F29F193" w14:textId="77777777" w:rsidR="00BB2E37" w:rsidRDefault="00201421">
            <w:pPr>
              <w:rPr>
                <w:rFonts w:ascii="Mulish" w:eastAsia="Mulish" w:hAnsi="Mulish" w:cs="Mulish"/>
              </w:rPr>
            </w:pPr>
            <w:r>
              <w:rPr>
                <w:rFonts w:ascii="Mulish" w:eastAsia="Mulish" w:hAnsi="Mulish" w:cs="Mulish"/>
                <w:color w:val="808080"/>
              </w:rPr>
              <w:t>Wpisz, jeśli dotyczy</w:t>
            </w:r>
          </w:p>
        </w:tc>
      </w:tr>
    </w:tbl>
    <w:p w14:paraId="0F29F195" w14:textId="77777777" w:rsidR="00BB2E37" w:rsidRDefault="00BB2E37">
      <w:pPr>
        <w:rPr>
          <w:rFonts w:ascii="Mulish" w:eastAsia="Mulish" w:hAnsi="Mulish" w:cs="Mulish"/>
        </w:rPr>
      </w:pPr>
    </w:p>
    <w:p w14:paraId="0F29F196" w14:textId="77777777" w:rsidR="00BB2E37" w:rsidRDefault="00201421">
      <w:pPr>
        <w:rPr>
          <w:rFonts w:ascii="Mulish" w:eastAsia="Mulish" w:hAnsi="Mulish" w:cs="Mulish"/>
        </w:rPr>
      </w:pPr>
      <w:r>
        <w:br w:type="page"/>
      </w: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BB2E37" w14:paraId="0F29F198" w14:textId="77777777">
        <w:tc>
          <w:tcPr>
            <w:tcW w:w="9360" w:type="dxa"/>
            <w:gridSpan w:val="5"/>
            <w:shd w:val="clear" w:color="auto" w:fill="1F6FB2"/>
          </w:tcPr>
          <w:p w14:paraId="0F29F197" w14:textId="77777777" w:rsidR="00BB2E37" w:rsidRDefault="00201421">
            <w:pPr>
              <w:rPr>
                <w:rFonts w:ascii="Mulish" w:eastAsia="Mulish" w:hAnsi="Mulish" w:cs="Mulish"/>
              </w:rPr>
            </w:pPr>
            <w:r>
              <w:rPr>
                <w:rFonts w:ascii="Mulish" w:eastAsia="Mulish" w:hAnsi="Mulish" w:cs="Mulish"/>
                <w:b/>
                <w:bCs/>
                <w:color w:val="FFFFFF"/>
              </w:rPr>
              <w:lastRenderedPageBreak/>
              <w:t>4. Zalecenia dotyczące dalszej opieki</w:t>
            </w:r>
          </w:p>
        </w:tc>
      </w:tr>
      <w:tr w:rsidR="00BB2E37" w14:paraId="0F29F19B" w14:textId="77777777">
        <w:trPr>
          <w:trHeight w:val="837"/>
        </w:trPr>
        <w:tc>
          <w:tcPr>
            <w:tcW w:w="9360" w:type="dxa"/>
            <w:gridSpan w:val="5"/>
          </w:tcPr>
          <w:p w14:paraId="0F29F199" w14:textId="77777777" w:rsidR="00BB2E37" w:rsidRDefault="00201421">
            <w:pPr>
              <w:rPr>
                <w:rFonts w:ascii="Mulish" w:eastAsia="Mulish" w:hAnsi="Mulish" w:cs="Mulish"/>
              </w:rPr>
            </w:pPr>
            <w:r>
              <w:rPr>
                <w:rFonts w:ascii="Mulish" w:eastAsia="Mulish" w:hAnsi="Mulish" w:cs="Mulish"/>
                <w:b/>
                <w:bCs/>
              </w:rPr>
              <w:t>Z tej sekcji dowiesz się, dlaczego ścisłe monitorowanie stanu zdrowia po leczeniu nowotworu w młodym wieku jest tak ważne.</w:t>
            </w:r>
          </w:p>
          <w:p w14:paraId="0F29F19A" w14:textId="77777777" w:rsidR="00BB2E37" w:rsidRDefault="00BB2E37">
            <w:pPr>
              <w:rPr>
                <w:rFonts w:ascii="Mulish" w:eastAsia="Mulish" w:hAnsi="Mulish" w:cs="Mulish"/>
              </w:rPr>
            </w:pPr>
          </w:p>
        </w:tc>
      </w:tr>
      <w:tr w:rsidR="00BB2E37" w14:paraId="0F29F19D" w14:textId="77777777">
        <w:trPr>
          <w:trHeight w:val="836"/>
        </w:trPr>
        <w:tc>
          <w:tcPr>
            <w:tcW w:w="9360" w:type="dxa"/>
            <w:gridSpan w:val="5"/>
          </w:tcPr>
          <w:p w14:paraId="0F29F19C" w14:textId="77777777" w:rsidR="00BB2E37" w:rsidRDefault="00201421">
            <w:pPr>
              <w:rPr>
                <w:rFonts w:ascii="Mulish" w:eastAsia="Mulish" w:hAnsi="Mulish" w:cs="Mulish"/>
                <w:b/>
                <w:bCs/>
              </w:rPr>
            </w:pPr>
            <w:r>
              <w:rPr>
                <w:rFonts w:ascii="Mulish" w:eastAsia="Mulish" w:hAnsi="Mulish" w:cs="Mulish"/>
              </w:rPr>
              <w:t>Ponieważ leczenie może zwiększać ryzyko wystąpienia problemów ze zdrowiem fizycznym i psychicznym w późniejszym życiu, natychmiast zgłaszaj wszelkie niepokojące objawy swojemu lekarzowi. Wczesne zgłoszenie pozwala szybciej zidentyfikować przyczyny i może zapobiec poważniejszym problemom.</w:t>
            </w:r>
          </w:p>
        </w:tc>
      </w:tr>
      <w:tr w:rsidR="00BB2E37" w14:paraId="0F29F1A3" w14:textId="77777777">
        <w:tc>
          <w:tcPr>
            <w:tcW w:w="1872" w:type="dxa"/>
            <w:shd w:val="clear" w:color="auto" w:fill="FFFFFF"/>
          </w:tcPr>
          <w:p w14:paraId="0F29F19E" w14:textId="77777777" w:rsidR="00BB2E37" w:rsidRDefault="00201421">
            <w:pPr>
              <w:rPr>
                <w:rFonts w:ascii="Mulish" w:eastAsia="Mulish" w:hAnsi="Mulish" w:cs="Mulish"/>
              </w:rPr>
            </w:pPr>
            <w:r>
              <w:rPr>
                <w:rFonts w:ascii="Mulish" w:eastAsia="Mulish" w:hAnsi="Mulish" w:cs="Mulish"/>
                <w:b/>
                <w:bCs/>
              </w:rPr>
              <w:t>Rodzaj leczenia</w:t>
            </w:r>
          </w:p>
        </w:tc>
        <w:tc>
          <w:tcPr>
            <w:tcW w:w="1872" w:type="dxa"/>
            <w:shd w:val="clear" w:color="auto" w:fill="FFFFFF"/>
          </w:tcPr>
          <w:p w14:paraId="0F29F19F" w14:textId="77777777" w:rsidR="00BB2E37" w:rsidRDefault="00201421">
            <w:pPr>
              <w:rPr>
                <w:rFonts w:ascii="Mulish" w:eastAsia="Mulish" w:hAnsi="Mulish" w:cs="Mulish"/>
              </w:rPr>
            </w:pPr>
            <w:r>
              <w:rPr>
                <w:rFonts w:ascii="Mulish" w:eastAsia="Mulish" w:hAnsi="Mulish" w:cs="Mulish"/>
                <w:b/>
                <w:bCs/>
              </w:rPr>
              <w:t>Ryzyko</w:t>
            </w:r>
          </w:p>
        </w:tc>
        <w:tc>
          <w:tcPr>
            <w:tcW w:w="1872" w:type="dxa"/>
            <w:shd w:val="clear" w:color="auto" w:fill="FFFFFF"/>
          </w:tcPr>
          <w:p w14:paraId="0F29F1A0" w14:textId="77777777" w:rsidR="00BB2E37" w:rsidRDefault="00201421">
            <w:pPr>
              <w:rPr>
                <w:rFonts w:ascii="Mulish" w:eastAsia="Mulish" w:hAnsi="Mulish" w:cs="Mulish"/>
              </w:rPr>
            </w:pPr>
            <w:r>
              <w:rPr>
                <w:rFonts w:ascii="Mulish" w:eastAsia="Mulish" w:hAnsi="Mulish" w:cs="Mulish"/>
                <w:b/>
                <w:bCs/>
              </w:rPr>
              <w:t>Zalecenie</w:t>
            </w:r>
          </w:p>
        </w:tc>
        <w:tc>
          <w:tcPr>
            <w:tcW w:w="1872" w:type="dxa"/>
            <w:shd w:val="clear" w:color="auto" w:fill="FFFFFF"/>
          </w:tcPr>
          <w:p w14:paraId="0F29F1A1" w14:textId="77777777" w:rsidR="00BB2E37" w:rsidRDefault="00201421">
            <w:pPr>
              <w:rPr>
                <w:rFonts w:ascii="Mulish" w:eastAsia="Mulish" w:hAnsi="Mulish" w:cs="Mulish"/>
              </w:rPr>
            </w:pPr>
            <w:r>
              <w:rPr>
                <w:rFonts w:ascii="Mulish" w:eastAsia="Mulish" w:hAnsi="Mulish" w:cs="Mulish"/>
                <w:b/>
                <w:bCs/>
              </w:rPr>
              <w:t>Wspólna decyzja</w:t>
            </w:r>
          </w:p>
        </w:tc>
        <w:tc>
          <w:tcPr>
            <w:tcW w:w="1872" w:type="dxa"/>
            <w:shd w:val="clear" w:color="auto" w:fill="FFFFFF"/>
          </w:tcPr>
          <w:p w14:paraId="0F29F1A2" w14:textId="77777777" w:rsidR="00BB2E37" w:rsidRDefault="00201421">
            <w:pPr>
              <w:rPr>
                <w:rFonts w:ascii="Mulish" w:eastAsia="Mulish" w:hAnsi="Mulish" w:cs="Mulish"/>
              </w:rPr>
            </w:pPr>
            <w:r>
              <w:rPr>
                <w:rFonts w:ascii="Mulish" w:eastAsia="Mulish" w:hAnsi="Mulish" w:cs="Mulish"/>
                <w:b/>
                <w:bCs/>
              </w:rPr>
              <w:t>Uwagi / kontakt</w:t>
            </w:r>
          </w:p>
        </w:tc>
      </w:tr>
      <w:tr w:rsidR="00BB2E37" w14:paraId="0F29F1A9" w14:textId="77777777">
        <w:tc>
          <w:tcPr>
            <w:tcW w:w="1872" w:type="dxa"/>
            <w:shd w:val="clear" w:color="auto" w:fill="FFFFFF"/>
          </w:tcPr>
          <w:p w14:paraId="0F29F1A4" w14:textId="77777777" w:rsidR="00BB2E37" w:rsidRDefault="00201421">
            <w:pPr>
              <w:rPr>
                <w:rFonts w:ascii="Mulish" w:eastAsia="Mulish" w:hAnsi="Mulish" w:cs="Mulish"/>
              </w:rPr>
            </w:pPr>
            <w:r>
              <w:rPr>
                <w:rFonts w:ascii="Mulish" w:eastAsia="Mulish" w:hAnsi="Mulish" w:cs="Mulish"/>
              </w:rPr>
              <w:t>Wpisz rodzaj leczenia</w:t>
            </w:r>
          </w:p>
        </w:tc>
        <w:tc>
          <w:tcPr>
            <w:tcW w:w="1872" w:type="dxa"/>
            <w:shd w:val="clear" w:color="auto" w:fill="FFFFFF"/>
          </w:tcPr>
          <w:p w14:paraId="0F29F1A5" w14:textId="77777777" w:rsidR="00BB2E37" w:rsidRDefault="00201421">
            <w:pPr>
              <w:rPr>
                <w:rFonts w:ascii="Mulish" w:eastAsia="Mulish" w:hAnsi="Mulish" w:cs="Mulish"/>
              </w:rPr>
            </w:pPr>
            <w:r>
              <w:rPr>
                <w:rFonts w:ascii="Mulish" w:eastAsia="Mulish" w:hAnsi="Mulish" w:cs="Mulish"/>
              </w:rPr>
              <w:t>Wpisz ryzyko</w:t>
            </w:r>
          </w:p>
        </w:tc>
        <w:tc>
          <w:tcPr>
            <w:tcW w:w="1872" w:type="dxa"/>
            <w:shd w:val="clear" w:color="auto" w:fill="FFFFFF"/>
          </w:tcPr>
          <w:p w14:paraId="0F29F1A6" w14:textId="77777777" w:rsidR="00BB2E37" w:rsidRDefault="00201421">
            <w:pPr>
              <w:rPr>
                <w:rFonts w:ascii="Mulish" w:eastAsia="Mulish" w:hAnsi="Mulish" w:cs="Mulish"/>
              </w:rPr>
            </w:pPr>
            <w:r>
              <w:rPr>
                <w:rFonts w:ascii="Mulish" w:eastAsia="Mulish" w:hAnsi="Mulish" w:cs="Mulish"/>
              </w:rPr>
              <w:t>Wpisz rodzaj zalecanej opieki</w:t>
            </w:r>
          </w:p>
        </w:tc>
        <w:tc>
          <w:tcPr>
            <w:tcW w:w="1872" w:type="dxa"/>
            <w:shd w:val="clear" w:color="auto" w:fill="FFFFFF"/>
          </w:tcPr>
          <w:p w14:paraId="0F29F1A7" w14:textId="77777777" w:rsidR="00BB2E37" w:rsidRDefault="00201421">
            <w:pPr>
              <w:rPr>
                <w:rFonts w:ascii="Mulish" w:eastAsia="Mulish" w:hAnsi="Mulish" w:cs="Mulish"/>
              </w:rPr>
            </w:pPr>
            <w:r>
              <w:rPr>
                <w:rFonts w:ascii="Mulish" w:eastAsia="Mulish" w:hAnsi="Mulish" w:cs="Mulish"/>
              </w:rPr>
              <w:t>Wpisz podjętą decyzję</w:t>
            </w:r>
          </w:p>
        </w:tc>
        <w:tc>
          <w:tcPr>
            <w:tcW w:w="1872" w:type="dxa"/>
            <w:shd w:val="clear" w:color="auto" w:fill="FFFFFF"/>
          </w:tcPr>
          <w:p w14:paraId="0F29F1A8" w14:textId="77777777" w:rsidR="00BB2E37" w:rsidRDefault="00201421">
            <w:pPr>
              <w:rPr>
                <w:rFonts w:ascii="Mulish" w:eastAsia="Mulish" w:hAnsi="Mulish" w:cs="Mulish"/>
              </w:rPr>
            </w:pPr>
            <w:r>
              <w:rPr>
                <w:rFonts w:ascii="Mulish" w:eastAsia="Mulish" w:hAnsi="Mulish" w:cs="Mulish"/>
              </w:rPr>
              <w:t>Wpisz uwagi</w:t>
            </w:r>
          </w:p>
        </w:tc>
      </w:tr>
    </w:tbl>
    <w:p w14:paraId="0F29F1AA" w14:textId="77777777" w:rsidR="00BB2E37" w:rsidRDefault="00BB2E37">
      <w:pPr>
        <w:rPr>
          <w:rFonts w:ascii="Mulish" w:eastAsia="Mulish" w:hAnsi="Mulish" w:cs="Mulish"/>
        </w:rPr>
      </w:pPr>
    </w:p>
    <w:tbl>
      <w:tblPr>
        <w:tblStyle w:val="a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BB2E37" w14:paraId="0F29F1AC" w14:textId="77777777">
        <w:tc>
          <w:tcPr>
            <w:tcW w:w="9360" w:type="dxa"/>
            <w:shd w:val="clear" w:color="auto" w:fill="1F6FB2"/>
          </w:tcPr>
          <w:p w14:paraId="0F29F1AB" w14:textId="77777777" w:rsidR="00BB2E37" w:rsidRDefault="00201421">
            <w:pPr>
              <w:rPr>
                <w:rFonts w:ascii="Mulish" w:eastAsia="Mulish" w:hAnsi="Mulish" w:cs="Mulish"/>
              </w:rPr>
            </w:pPr>
            <w:r>
              <w:rPr>
                <w:rFonts w:ascii="Mulish" w:eastAsia="Mulish" w:hAnsi="Mulish" w:cs="Mulish"/>
                <w:b/>
                <w:bCs/>
                <w:color w:val="FFFFFF"/>
              </w:rPr>
              <w:t>4a. Decyzje dotyczące opieki, które są dla Ciebie szczególnie ważne</w:t>
            </w:r>
          </w:p>
        </w:tc>
      </w:tr>
      <w:tr w:rsidR="00BB2E37" w14:paraId="0F29F1AF" w14:textId="77777777">
        <w:tc>
          <w:tcPr>
            <w:tcW w:w="9360" w:type="dxa"/>
          </w:tcPr>
          <w:p w14:paraId="0F29F1AD" w14:textId="77777777" w:rsidR="00BB2E37" w:rsidRDefault="00201421">
            <w:pPr>
              <w:rPr>
                <w:rFonts w:ascii="Mulish" w:eastAsia="Mulish" w:hAnsi="Mulish" w:cs="Mulish"/>
              </w:rPr>
            </w:pPr>
            <w:r>
              <w:rPr>
                <w:rFonts w:ascii="Mulish" w:eastAsia="Mulish" w:hAnsi="Mulish" w:cs="Mulish"/>
                <w:color w:val="808080"/>
              </w:rPr>
              <w:t>Wpisz ważne dla Ciebie decyzje</w:t>
            </w:r>
          </w:p>
          <w:p w14:paraId="0F29F1AE" w14:textId="77777777" w:rsidR="00BB2E37" w:rsidRDefault="00BB2E37">
            <w:pPr>
              <w:rPr>
                <w:rFonts w:ascii="Mulish" w:eastAsia="Mulish" w:hAnsi="Mulish" w:cs="Mulish"/>
              </w:rPr>
            </w:pPr>
          </w:p>
        </w:tc>
      </w:tr>
    </w:tbl>
    <w:p w14:paraId="0F29F1B0" w14:textId="77777777" w:rsidR="00BB2E37" w:rsidRDefault="00BB2E37">
      <w:pPr>
        <w:rPr>
          <w:rFonts w:ascii="Mulish" w:eastAsia="Mulish" w:hAnsi="Mulish" w:cs="Mulish"/>
        </w:rPr>
      </w:pPr>
    </w:p>
    <w:tbl>
      <w:tblPr>
        <w:tblStyle w:val="a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BB2E37" w14:paraId="0F29F1B2" w14:textId="77777777">
        <w:tc>
          <w:tcPr>
            <w:tcW w:w="9360" w:type="dxa"/>
            <w:shd w:val="clear" w:color="auto" w:fill="1F6FB2"/>
          </w:tcPr>
          <w:p w14:paraId="0F29F1B1" w14:textId="77777777" w:rsidR="00BB2E37" w:rsidRDefault="00201421">
            <w:pPr>
              <w:rPr>
                <w:rFonts w:ascii="Mulish" w:eastAsia="Mulish" w:hAnsi="Mulish" w:cs="Mulish"/>
              </w:rPr>
            </w:pPr>
            <w:r>
              <w:rPr>
                <w:rFonts w:ascii="Mulish" w:eastAsia="Mulish" w:hAnsi="Mulish" w:cs="Mulish"/>
                <w:b/>
                <w:bCs/>
                <w:color w:val="FFFFFF"/>
              </w:rPr>
              <w:t>4b. Bezpośrednie linki do odpowiednich streszczeń nietechnicznych (PLAIN)</w:t>
            </w:r>
          </w:p>
        </w:tc>
      </w:tr>
      <w:tr w:rsidR="00BB2E37" w:rsidRPr="002C3EFA" w14:paraId="0F29F1B7" w14:textId="77777777">
        <w:tc>
          <w:tcPr>
            <w:tcW w:w="9360" w:type="dxa"/>
          </w:tcPr>
          <w:p w14:paraId="0F29F1B3" w14:textId="77777777" w:rsidR="00BB2E37" w:rsidRPr="002C3EFA" w:rsidRDefault="00201421">
            <w:pPr>
              <w:rPr>
                <w:rFonts w:ascii="Mulish" w:eastAsia="Mulish" w:hAnsi="Mulish" w:cs="Mulish"/>
                <w:color w:val="808080"/>
                <w:lang w:val="en-US"/>
              </w:rPr>
            </w:pPr>
            <w:proofErr w:type="spellStart"/>
            <w:r w:rsidRPr="002C3EFA">
              <w:rPr>
                <w:rFonts w:ascii="Mulish" w:eastAsia="Mulish" w:hAnsi="Mulish" w:cs="Mulish"/>
                <w:color w:val="808080"/>
                <w:lang w:val="en-US"/>
              </w:rPr>
              <w:t>Wpisz</w:t>
            </w:r>
            <w:proofErr w:type="spellEnd"/>
            <w:r w:rsidRPr="002C3EFA">
              <w:rPr>
                <w:rFonts w:ascii="Mulish" w:eastAsia="Mulish" w:hAnsi="Mulish" w:cs="Mulish"/>
                <w:color w:val="808080"/>
                <w:lang w:val="en-US"/>
              </w:rPr>
              <w:t xml:space="preserve"> </w:t>
            </w:r>
            <w:proofErr w:type="spellStart"/>
            <w:r w:rsidRPr="002C3EFA">
              <w:rPr>
                <w:rFonts w:ascii="Mulish" w:eastAsia="Mulish" w:hAnsi="Mulish" w:cs="Mulish"/>
                <w:color w:val="808080"/>
                <w:lang w:val="en-US"/>
              </w:rPr>
              <w:t>linki</w:t>
            </w:r>
            <w:proofErr w:type="spellEnd"/>
            <w:r w:rsidRPr="002C3EFA">
              <w:rPr>
                <w:rFonts w:ascii="Mulish" w:eastAsia="Mulish" w:hAnsi="Mulish" w:cs="Mulish"/>
                <w:color w:val="808080"/>
                <w:lang w:val="en-US"/>
              </w:rPr>
              <w:t xml:space="preserve"> do </w:t>
            </w:r>
            <w:proofErr w:type="spellStart"/>
            <w:r w:rsidRPr="002C3EFA">
              <w:rPr>
                <w:rFonts w:ascii="Mulish" w:eastAsia="Mulish" w:hAnsi="Mulish" w:cs="Mulish"/>
                <w:color w:val="808080"/>
                <w:lang w:val="en-US"/>
              </w:rPr>
              <w:t>odpowiednich</w:t>
            </w:r>
            <w:proofErr w:type="spellEnd"/>
            <w:r w:rsidRPr="002C3EFA">
              <w:rPr>
                <w:rFonts w:ascii="Mulish" w:eastAsia="Mulish" w:hAnsi="Mulish" w:cs="Mulish"/>
                <w:color w:val="808080"/>
                <w:lang w:val="en-US"/>
              </w:rPr>
              <w:t xml:space="preserve"> </w:t>
            </w:r>
            <w:proofErr w:type="spellStart"/>
            <w:r w:rsidRPr="002C3EFA">
              <w:rPr>
                <w:rFonts w:ascii="Mulish" w:eastAsia="Mulish" w:hAnsi="Mulish" w:cs="Mulish"/>
                <w:color w:val="808080"/>
                <w:lang w:val="en-US"/>
              </w:rPr>
              <w:t>streszczeń</w:t>
            </w:r>
            <w:proofErr w:type="spellEnd"/>
            <w:r w:rsidRPr="002C3EFA">
              <w:rPr>
                <w:rFonts w:ascii="Mulish" w:eastAsia="Mulish" w:hAnsi="Mulish" w:cs="Mulish"/>
                <w:color w:val="808080"/>
                <w:lang w:val="en-US"/>
              </w:rPr>
              <w:t xml:space="preserve"> PLAIN</w:t>
            </w:r>
          </w:p>
          <w:p w14:paraId="0F29F1B4" w14:textId="77777777" w:rsidR="00BB2E37" w:rsidRPr="002C3EFA" w:rsidRDefault="00BB2E37">
            <w:pPr>
              <w:rPr>
                <w:rFonts w:ascii="Mulish" w:eastAsia="Mulish" w:hAnsi="Mulish" w:cs="Mulish"/>
                <w:color w:val="808080"/>
                <w:lang w:val="en-US"/>
              </w:rPr>
            </w:pPr>
          </w:p>
          <w:p w14:paraId="0F29F1B5" w14:textId="77777777" w:rsidR="00BB2E37" w:rsidRPr="002C3EFA" w:rsidRDefault="00BB2E37">
            <w:pPr>
              <w:rPr>
                <w:rFonts w:ascii="Mulish" w:eastAsia="Mulish" w:hAnsi="Mulish" w:cs="Mulish"/>
                <w:color w:val="808080"/>
                <w:lang w:val="en-US"/>
              </w:rPr>
            </w:pPr>
          </w:p>
          <w:p w14:paraId="0F29F1B6" w14:textId="77777777" w:rsidR="00BB2E37" w:rsidRPr="002C3EFA" w:rsidRDefault="00BB2E37">
            <w:pPr>
              <w:rPr>
                <w:rFonts w:ascii="Mulish" w:eastAsia="Mulish" w:hAnsi="Mulish" w:cs="Mulish"/>
                <w:color w:val="808080"/>
                <w:lang w:val="en-US"/>
              </w:rPr>
            </w:pPr>
          </w:p>
        </w:tc>
      </w:tr>
    </w:tbl>
    <w:p w14:paraId="0F29F1B8" w14:textId="77777777" w:rsidR="00BB2E37" w:rsidRPr="002C3EFA" w:rsidRDefault="00BB2E37">
      <w:pPr>
        <w:rPr>
          <w:rFonts w:ascii="Mulish" w:eastAsia="Mulish" w:hAnsi="Mulish" w:cs="Mulish"/>
          <w:lang w:val="en-US"/>
        </w:rPr>
      </w:pPr>
    </w:p>
    <w:p w14:paraId="0F29F1B9" w14:textId="77777777" w:rsidR="00BB2E37" w:rsidRPr="002C3EFA" w:rsidRDefault="00201421">
      <w:pPr>
        <w:rPr>
          <w:rFonts w:ascii="Mulish" w:eastAsia="Mulish" w:hAnsi="Mulish" w:cs="Mulish"/>
          <w:lang w:val="en-US"/>
        </w:rPr>
      </w:pPr>
      <w:r w:rsidRPr="002C3EFA">
        <w:rPr>
          <w:lang w:val="en-US"/>
        </w:rPr>
        <w:br w:type="page"/>
      </w:r>
    </w:p>
    <w:tbl>
      <w:tblPr>
        <w:tblStyle w:val="a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BB2E37" w:rsidRPr="002C3EFA" w14:paraId="0F29F1BB" w14:textId="77777777">
        <w:tc>
          <w:tcPr>
            <w:tcW w:w="9360" w:type="dxa"/>
            <w:shd w:val="clear" w:color="auto" w:fill="1F6FB2"/>
          </w:tcPr>
          <w:p w14:paraId="0F29F1BA" w14:textId="77777777" w:rsidR="00BB2E37" w:rsidRPr="002C3EFA" w:rsidRDefault="00201421">
            <w:pPr>
              <w:rPr>
                <w:rFonts w:ascii="Mulish" w:eastAsia="Mulish" w:hAnsi="Mulish" w:cs="Mulish"/>
                <w:lang w:val="pt-BR"/>
              </w:rPr>
            </w:pPr>
            <w:r w:rsidRPr="002C3EFA">
              <w:rPr>
                <w:rFonts w:ascii="Mulish" w:eastAsia="Mulish" w:hAnsi="Mulish" w:cs="Mulish"/>
                <w:b/>
                <w:bCs/>
                <w:color w:val="FFFFFF"/>
                <w:lang w:val="pt-BR"/>
              </w:rPr>
              <w:lastRenderedPageBreak/>
              <w:t>5. Zalecenia dotyczące ogólnego stanu zdrowia</w:t>
            </w:r>
          </w:p>
        </w:tc>
      </w:tr>
      <w:tr w:rsidR="00BB2E37" w:rsidRPr="002C3EFA" w14:paraId="0F29F1BE" w14:textId="77777777">
        <w:tc>
          <w:tcPr>
            <w:tcW w:w="9360" w:type="dxa"/>
          </w:tcPr>
          <w:p w14:paraId="0F29F1BC" w14:textId="77777777" w:rsidR="00BB2E37" w:rsidRPr="002C3EFA" w:rsidRDefault="00201421">
            <w:pPr>
              <w:rPr>
                <w:rFonts w:ascii="Mulish" w:eastAsia="Mulish" w:hAnsi="Mulish" w:cs="Mulish"/>
                <w:lang w:val="pt-BR"/>
              </w:rPr>
            </w:pPr>
            <w:r w:rsidRPr="002C3EFA">
              <w:rPr>
                <w:rFonts w:ascii="Mulish" w:eastAsia="Mulish" w:hAnsi="Mulish" w:cs="Mulish"/>
                <w:b/>
                <w:bCs/>
                <w:lang w:val="pt-BR"/>
              </w:rPr>
              <w:t>W tej części opisano, dlaczego ważne jest dbanie o ogólny stan zdrowia.</w:t>
            </w:r>
          </w:p>
          <w:p w14:paraId="0F29F1BD" w14:textId="77777777" w:rsidR="00BB2E37" w:rsidRPr="002C3EFA" w:rsidRDefault="00201421">
            <w:pPr>
              <w:rPr>
                <w:rFonts w:ascii="Mulish" w:eastAsia="Mulish" w:hAnsi="Mulish" w:cs="Mulish"/>
                <w:lang w:val="pt-BR"/>
              </w:rPr>
            </w:pPr>
            <w:r w:rsidRPr="002C3EFA">
              <w:rPr>
                <w:rFonts w:ascii="Mulish" w:eastAsia="Mulish" w:hAnsi="Mulish" w:cs="Mulish"/>
                <w:lang w:val="pt-BR"/>
              </w:rPr>
              <w:t>Zdrowy tryb życia usprawnia procesy zachodzące w organizmie, co pozwala czuć się dobrze zarówno fizycznie, jak i psychicznie. Może on również zmniejszyć ryzyko przewlekłego zmęczenia, depresji, chorób układu krążenia, nowych (wtórnych) nowotworów oraz innych problemów ze zdrowiem psychicznym.</w:t>
            </w:r>
          </w:p>
        </w:tc>
      </w:tr>
      <w:tr w:rsidR="00BB2E37" w14:paraId="0F29F1C7" w14:textId="77777777">
        <w:tc>
          <w:tcPr>
            <w:tcW w:w="9360" w:type="dxa"/>
          </w:tcPr>
          <w:p w14:paraId="0F29F1BF" w14:textId="77777777" w:rsidR="00BB2E37" w:rsidRPr="002C3EFA" w:rsidRDefault="00201421">
            <w:pPr>
              <w:rPr>
                <w:rFonts w:ascii="Mulish" w:eastAsia="Mulish" w:hAnsi="Mulish" w:cs="Mulish"/>
                <w:lang w:val="pt-BR"/>
              </w:rPr>
            </w:pPr>
            <w:r w:rsidRPr="002C3EFA">
              <w:rPr>
                <w:rFonts w:ascii="Mulish" w:eastAsia="Mulish" w:hAnsi="Mulish" w:cs="Mulish"/>
                <w:b/>
                <w:bCs/>
                <w:lang w:val="pt-BR"/>
              </w:rPr>
              <w:t>W zakresie zdrowego trybu życia zaleca się:</w:t>
            </w:r>
          </w:p>
          <w:p w14:paraId="0F29F1C0" w14:textId="77777777" w:rsidR="00BB2E37" w:rsidRPr="002C3EFA" w:rsidRDefault="00201421">
            <w:pPr>
              <w:numPr>
                <w:ilvl w:val="0"/>
                <w:numId w:val="1"/>
              </w:numPr>
              <w:pBdr>
                <w:top w:val="nil"/>
                <w:left w:val="nil"/>
                <w:bottom w:val="nil"/>
                <w:right w:val="nil"/>
                <w:between w:val="nil"/>
              </w:pBdr>
              <w:rPr>
                <w:rFonts w:ascii="Mulish" w:eastAsia="Mulish" w:hAnsi="Mulish" w:cs="Mulish"/>
                <w:color w:val="000000"/>
                <w:lang w:val="pt-BR"/>
              </w:rPr>
            </w:pPr>
            <w:r w:rsidRPr="002C3EFA">
              <w:rPr>
                <w:rFonts w:ascii="Mulish" w:eastAsia="Mulish" w:hAnsi="Mulish" w:cs="Mulish"/>
                <w:color w:val="000000"/>
                <w:lang w:val="pt-BR"/>
              </w:rPr>
              <w:t>Dbać o odpowiednią ilość snu i wysypiać się</w:t>
            </w:r>
          </w:p>
          <w:p w14:paraId="0F29F1C1" w14:textId="77777777" w:rsidR="00BB2E37" w:rsidRPr="002C3EFA" w:rsidRDefault="00201421">
            <w:pPr>
              <w:numPr>
                <w:ilvl w:val="0"/>
                <w:numId w:val="1"/>
              </w:numPr>
              <w:pBdr>
                <w:top w:val="nil"/>
                <w:left w:val="nil"/>
                <w:bottom w:val="nil"/>
                <w:right w:val="nil"/>
                <w:between w:val="nil"/>
              </w:pBdr>
              <w:rPr>
                <w:rFonts w:ascii="Mulish" w:eastAsia="Mulish" w:hAnsi="Mulish" w:cs="Mulish"/>
                <w:color w:val="000000"/>
                <w:lang w:val="pt-BR"/>
              </w:rPr>
            </w:pPr>
            <w:r w:rsidRPr="002C3EFA">
              <w:rPr>
                <w:rFonts w:ascii="Mulish" w:eastAsia="Mulish" w:hAnsi="Mulish" w:cs="Mulish"/>
                <w:color w:val="000000"/>
                <w:lang w:val="pt-BR"/>
              </w:rPr>
              <w:t>Regularnie ćwiczyć (co najmniej 3 razy w tygodniu)</w:t>
            </w:r>
          </w:p>
          <w:p w14:paraId="0F29F1C2" w14:textId="77777777" w:rsidR="00BB2E37" w:rsidRPr="002C3EFA" w:rsidRDefault="00201421">
            <w:pPr>
              <w:numPr>
                <w:ilvl w:val="0"/>
                <w:numId w:val="1"/>
              </w:numPr>
              <w:pBdr>
                <w:top w:val="nil"/>
                <w:left w:val="nil"/>
                <w:bottom w:val="nil"/>
                <w:right w:val="nil"/>
                <w:between w:val="nil"/>
              </w:pBdr>
              <w:rPr>
                <w:rFonts w:ascii="Mulish" w:eastAsia="Mulish" w:hAnsi="Mulish" w:cs="Mulish"/>
                <w:color w:val="000000"/>
                <w:lang w:val="pt-BR"/>
              </w:rPr>
            </w:pPr>
            <w:r w:rsidRPr="002C3EFA">
              <w:rPr>
                <w:rFonts w:ascii="Mulish" w:eastAsia="Mulish" w:hAnsi="Mulish" w:cs="Mulish"/>
                <w:color w:val="000000"/>
                <w:lang w:val="pt-BR"/>
              </w:rPr>
              <w:t>Utrzymywać prawidłową masę ciała (BMI osoby dorosłej między 18,5 a 24,9 kg/m²)</w:t>
            </w:r>
          </w:p>
          <w:p w14:paraId="0F29F1C3" w14:textId="77777777" w:rsidR="00BB2E37" w:rsidRPr="002C3EFA" w:rsidRDefault="00201421">
            <w:pPr>
              <w:numPr>
                <w:ilvl w:val="0"/>
                <w:numId w:val="1"/>
              </w:numPr>
              <w:pBdr>
                <w:top w:val="nil"/>
                <w:left w:val="nil"/>
                <w:bottom w:val="nil"/>
                <w:right w:val="nil"/>
                <w:between w:val="nil"/>
              </w:pBdr>
              <w:rPr>
                <w:rFonts w:ascii="Mulish" w:eastAsia="Mulish" w:hAnsi="Mulish" w:cs="Mulish"/>
                <w:color w:val="000000"/>
                <w:lang w:val="pt-BR"/>
              </w:rPr>
            </w:pPr>
            <w:r w:rsidRPr="002C3EFA">
              <w:rPr>
                <w:rFonts w:ascii="Mulish" w:eastAsia="Mulish" w:hAnsi="Mulish" w:cs="Mulish"/>
                <w:color w:val="000000"/>
                <w:lang w:val="pt-BR"/>
              </w:rPr>
              <w:t>Jeść dużo owoców i warzyw oraz ograniczać spożycie tłuszczów, cukru i soli</w:t>
            </w:r>
          </w:p>
          <w:p w14:paraId="0F29F1C4" w14:textId="77777777" w:rsidR="00BB2E37" w:rsidRPr="002C3EFA" w:rsidRDefault="00201421">
            <w:pPr>
              <w:numPr>
                <w:ilvl w:val="0"/>
                <w:numId w:val="1"/>
              </w:numPr>
              <w:pBdr>
                <w:top w:val="nil"/>
                <w:left w:val="nil"/>
                <w:bottom w:val="nil"/>
                <w:right w:val="nil"/>
                <w:between w:val="nil"/>
              </w:pBdr>
              <w:rPr>
                <w:rFonts w:ascii="Mulish" w:eastAsia="Mulish" w:hAnsi="Mulish" w:cs="Mulish"/>
                <w:color w:val="000000"/>
                <w:lang w:val="pt-BR"/>
              </w:rPr>
            </w:pPr>
            <w:r w:rsidRPr="002C3EFA">
              <w:rPr>
                <w:rFonts w:ascii="Mulish" w:eastAsia="Mulish" w:hAnsi="Mulish" w:cs="Mulish"/>
                <w:color w:val="000000"/>
                <w:lang w:val="pt-BR"/>
              </w:rPr>
              <w:t>Nie palić tytoniu lub zerwać z nałogiem, jeśli obecnie palisz</w:t>
            </w:r>
          </w:p>
          <w:p w14:paraId="0F29F1C5"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Ograniczać spożycie alkoholu</w:t>
            </w:r>
          </w:p>
          <w:p w14:paraId="0F29F1C6"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Chronić skórę: stosować filtry przeciwsłoneczne (UV) i unikać nadmiernego opalania</w:t>
            </w:r>
          </w:p>
        </w:tc>
      </w:tr>
      <w:tr w:rsidR="00BB2E37" w14:paraId="0F29F1CD" w14:textId="77777777">
        <w:tc>
          <w:tcPr>
            <w:tcW w:w="9360" w:type="dxa"/>
          </w:tcPr>
          <w:p w14:paraId="0F29F1C8" w14:textId="77777777" w:rsidR="00BB2E37" w:rsidRPr="002C3EFA" w:rsidRDefault="00201421">
            <w:pPr>
              <w:rPr>
                <w:rFonts w:ascii="Mulish" w:eastAsia="Mulish" w:hAnsi="Mulish" w:cs="Mulish"/>
                <w:lang w:val="pt-BR"/>
              </w:rPr>
            </w:pPr>
            <w:r w:rsidRPr="002C3EFA">
              <w:rPr>
                <w:rFonts w:ascii="Mulish" w:eastAsia="Mulish" w:hAnsi="Mulish" w:cs="Mulish"/>
                <w:b/>
                <w:bCs/>
                <w:lang w:val="pt-BR"/>
              </w:rPr>
              <w:t>W odniesieniu do zdrowia fizycznego zaleca się:</w:t>
            </w:r>
          </w:p>
          <w:p w14:paraId="0F29F1C9"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Regularnie kontrolować stan uzębienia u stomatologa</w:t>
            </w:r>
          </w:p>
          <w:p w14:paraId="0F29F1CA"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Monitorować parametry zdrowotne, w tym wagę oraz ciśnienie tętnicze krwi</w:t>
            </w:r>
          </w:p>
          <w:p w14:paraId="0F29F1CB"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Brać udział w badaniach przesiewowych w kierunku chorób nowotworowych, do których możesz zostać zaproszony</w:t>
            </w:r>
          </w:p>
          <w:p w14:paraId="0F29F1CC"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Poddać się szczepieniom ochronnym zgodnie z krajowymi wytycznymi</w:t>
            </w:r>
          </w:p>
        </w:tc>
      </w:tr>
      <w:tr w:rsidR="00BB2E37" w14:paraId="0F29F1D6" w14:textId="77777777">
        <w:tc>
          <w:tcPr>
            <w:tcW w:w="9360" w:type="dxa"/>
          </w:tcPr>
          <w:p w14:paraId="0F29F1CE" w14:textId="77777777" w:rsidR="00BB2E37" w:rsidRDefault="00201421">
            <w:pPr>
              <w:rPr>
                <w:rFonts w:ascii="Mulish" w:eastAsia="Mulish" w:hAnsi="Mulish" w:cs="Mulish"/>
              </w:rPr>
            </w:pPr>
            <w:r>
              <w:rPr>
                <w:rFonts w:ascii="Mulish" w:eastAsia="Mulish" w:hAnsi="Mulish" w:cs="Mulish"/>
                <w:b/>
                <w:bCs/>
              </w:rPr>
              <w:t>Jeśli chodzi o zdrowie psychiczne, zaleca się:</w:t>
            </w:r>
          </w:p>
          <w:p w14:paraId="0F29F1CF"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Budować i utrzymywać kontakty z innymi ludźmi</w:t>
            </w:r>
          </w:p>
          <w:p w14:paraId="0F29F1D0"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Znajdować czas dla siebie</w:t>
            </w:r>
          </w:p>
          <w:p w14:paraId="0F29F1D1"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Zwracać się do członków rodziny lub bliskich przyjaciół w przypadku doświadczania trudnych emocji</w:t>
            </w:r>
          </w:p>
          <w:p w14:paraId="0F29F1D2"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Angażować się w swoje hobby lub odkrywać nowe zainteresowania i aktywności</w:t>
            </w:r>
          </w:p>
          <w:p w14:paraId="0F29F1D3"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Praktykować uważność (mindfulness)</w:t>
            </w:r>
          </w:p>
          <w:p w14:paraId="0F29F1D4"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Stosować techniki relaksacyjne</w:t>
            </w:r>
          </w:p>
          <w:p w14:paraId="0F29F1D5"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W razie potrzeby szukać profesjonalnej pomocy psychologicznej lub terapeutycznej</w:t>
            </w:r>
          </w:p>
        </w:tc>
      </w:tr>
      <w:tr w:rsidR="00BB2E37" w14:paraId="0F29F1DA" w14:textId="77777777">
        <w:tc>
          <w:tcPr>
            <w:tcW w:w="9360" w:type="dxa"/>
          </w:tcPr>
          <w:p w14:paraId="0F29F1D7" w14:textId="77777777" w:rsidR="00BB2E37" w:rsidRDefault="00201421">
            <w:pPr>
              <w:rPr>
                <w:rFonts w:ascii="Mulish" w:eastAsia="Mulish" w:hAnsi="Mulish" w:cs="Mulish"/>
              </w:rPr>
            </w:pPr>
            <w:r>
              <w:rPr>
                <w:rFonts w:ascii="Mulish" w:eastAsia="Mulish" w:hAnsi="Mulish" w:cs="Mulish"/>
                <w:b/>
                <w:bCs/>
              </w:rPr>
              <w:t>W zakresie zdrowia społecznego zaleca się:</w:t>
            </w:r>
          </w:p>
          <w:p w14:paraId="0F29F1D8"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Rozmawiać z lekarzem o ewentualnych problemach lub pytaniach dotyczących codziennego życia (takich jak kwestie związane z pracą, nauką, relacjami czy finansami), jeśli takie się pojawią</w:t>
            </w:r>
          </w:p>
          <w:p w14:paraId="0F29F1D9" w14:textId="77777777" w:rsidR="00BB2E37" w:rsidRDefault="00201421">
            <w:pPr>
              <w:numPr>
                <w:ilvl w:val="0"/>
                <w:numId w:val="1"/>
              </w:numPr>
              <w:pBdr>
                <w:top w:val="nil"/>
                <w:left w:val="nil"/>
                <w:bottom w:val="nil"/>
                <w:right w:val="nil"/>
                <w:between w:val="nil"/>
              </w:pBdr>
              <w:rPr>
                <w:rFonts w:ascii="Mulish" w:eastAsia="Mulish" w:hAnsi="Mulish" w:cs="Mulish"/>
                <w:color w:val="000000"/>
              </w:rPr>
            </w:pPr>
            <w:r>
              <w:rPr>
                <w:rFonts w:ascii="Mulish" w:eastAsia="Mulish" w:hAnsi="Mulish" w:cs="Mulish"/>
                <w:color w:val="000000"/>
              </w:rPr>
              <w:t>Otwarcie dzielić się swoimi potrzebami z najbliższymi</w:t>
            </w:r>
          </w:p>
        </w:tc>
      </w:tr>
    </w:tbl>
    <w:p w14:paraId="0F29F1DB" w14:textId="77777777" w:rsidR="00BB2E37" w:rsidRDefault="00BB2E37">
      <w:pPr>
        <w:rPr>
          <w:rFonts w:ascii="Mulish" w:eastAsia="Mulish" w:hAnsi="Mulish" w:cs="Mulish"/>
        </w:rPr>
      </w:pPr>
    </w:p>
    <w:tbl>
      <w:tblPr>
        <w:tblStyle w:val="a8"/>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BB2E37" w14:paraId="0F29F1DD" w14:textId="77777777">
        <w:tc>
          <w:tcPr>
            <w:tcW w:w="9360" w:type="dxa"/>
            <w:shd w:val="clear" w:color="auto" w:fill="1F6FB2"/>
          </w:tcPr>
          <w:p w14:paraId="0F29F1DC" w14:textId="77777777" w:rsidR="00BB2E37" w:rsidRDefault="00201421">
            <w:pPr>
              <w:rPr>
                <w:rFonts w:ascii="Mulish" w:eastAsia="Mulish" w:hAnsi="Mulish" w:cs="Mulish"/>
              </w:rPr>
            </w:pPr>
            <w:r>
              <w:rPr>
                <w:rFonts w:ascii="Mulish" w:eastAsia="Mulish" w:hAnsi="Mulish" w:cs="Mulish"/>
                <w:b/>
                <w:bCs/>
                <w:color w:val="FFFFFF"/>
              </w:rPr>
              <w:t>5a. Miejsce na uwagi / komentarze</w:t>
            </w:r>
          </w:p>
        </w:tc>
      </w:tr>
      <w:tr w:rsidR="00BB2E37" w14:paraId="0F29F1E7" w14:textId="77777777">
        <w:tc>
          <w:tcPr>
            <w:tcW w:w="9360" w:type="dxa"/>
          </w:tcPr>
          <w:p w14:paraId="0F29F1DE" w14:textId="77777777" w:rsidR="00BB2E37" w:rsidRDefault="00201421">
            <w:pPr>
              <w:rPr>
                <w:rFonts w:ascii="Mulish" w:eastAsia="Mulish" w:hAnsi="Mulish" w:cs="Mulish"/>
              </w:rPr>
            </w:pPr>
            <w:r>
              <w:rPr>
                <w:rFonts w:ascii="Mulish" w:eastAsia="Mulish" w:hAnsi="Mulish" w:cs="Mulish"/>
                <w:color w:val="808080"/>
              </w:rPr>
              <w:t>Wpisz uwagi</w:t>
            </w:r>
          </w:p>
          <w:p w14:paraId="0F29F1DF" w14:textId="77777777" w:rsidR="00BB2E37" w:rsidRDefault="00BB2E37">
            <w:pPr>
              <w:rPr>
                <w:rFonts w:ascii="Mulish" w:eastAsia="Mulish" w:hAnsi="Mulish" w:cs="Mulish"/>
              </w:rPr>
            </w:pPr>
          </w:p>
          <w:p w14:paraId="0F29F1E0" w14:textId="77777777" w:rsidR="00BB2E37" w:rsidRDefault="00BB2E37">
            <w:pPr>
              <w:rPr>
                <w:rFonts w:ascii="Mulish" w:eastAsia="Mulish" w:hAnsi="Mulish" w:cs="Mulish"/>
              </w:rPr>
            </w:pPr>
          </w:p>
          <w:p w14:paraId="0F29F1E1" w14:textId="77777777" w:rsidR="00BB2E37" w:rsidRDefault="00BB2E37">
            <w:pPr>
              <w:rPr>
                <w:rFonts w:ascii="Mulish" w:eastAsia="Mulish" w:hAnsi="Mulish" w:cs="Mulish"/>
              </w:rPr>
            </w:pPr>
          </w:p>
          <w:p w14:paraId="0F29F1E2" w14:textId="77777777" w:rsidR="00BB2E37" w:rsidRDefault="00BB2E37">
            <w:pPr>
              <w:rPr>
                <w:rFonts w:ascii="Mulish" w:eastAsia="Mulish" w:hAnsi="Mulish" w:cs="Mulish"/>
              </w:rPr>
            </w:pPr>
          </w:p>
          <w:p w14:paraId="0F29F1E3" w14:textId="77777777" w:rsidR="00BB2E37" w:rsidRDefault="00BB2E37">
            <w:pPr>
              <w:rPr>
                <w:rFonts w:ascii="Mulish" w:eastAsia="Mulish" w:hAnsi="Mulish" w:cs="Mulish"/>
              </w:rPr>
            </w:pPr>
          </w:p>
          <w:p w14:paraId="0F29F1E4" w14:textId="77777777" w:rsidR="00BB2E37" w:rsidRDefault="00BB2E37">
            <w:pPr>
              <w:rPr>
                <w:rFonts w:ascii="Mulish" w:eastAsia="Mulish" w:hAnsi="Mulish" w:cs="Mulish"/>
              </w:rPr>
            </w:pPr>
          </w:p>
          <w:p w14:paraId="0F29F1E5" w14:textId="77777777" w:rsidR="00BB2E37" w:rsidRDefault="00BB2E37">
            <w:pPr>
              <w:rPr>
                <w:rFonts w:ascii="Mulish" w:eastAsia="Mulish" w:hAnsi="Mulish" w:cs="Mulish"/>
              </w:rPr>
            </w:pPr>
          </w:p>
          <w:p w14:paraId="0F29F1E6" w14:textId="77777777" w:rsidR="00BB2E37" w:rsidRDefault="00BB2E37">
            <w:pPr>
              <w:rPr>
                <w:rFonts w:ascii="Mulish" w:eastAsia="Mulish" w:hAnsi="Mulish" w:cs="Mulish"/>
              </w:rPr>
            </w:pPr>
          </w:p>
        </w:tc>
      </w:tr>
    </w:tbl>
    <w:p w14:paraId="0F29F1E8" w14:textId="77777777" w:rsidR="00BB2E37" w:rsidRDefault="00BB2E37">
      <w:pPr>
        <w:rPr>
          <w:rFonts w:ascii="Mulish" w:eastAsia="Mulish" w:hAnsi="Mulish" w:cs="Mulish"/>
        </w:rPr>
      </w:pPr>
    </w:p>
    <w:sectPr w:rsidR="00BB2E37">
      <w:headerReference w:type="default" r:id="rId11"/>
      <w:footerReference w:type="default" r:id="rId12"/>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4EAC4" w14:textId="77777777" w:rsidR="00201421" w:rsidRDefault="00201421">
      <w:r>
        <w:separator/>
      </w:r>
    </w:p>
  </w:endnote>
  <w:endnote w:type="continuationSeparator" w:id="0">
    <w:p w14:paraId="009BF834" w14:textId="77777777" w:rsidR="00201421" w:rsidRDefault="00201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5426D9E-DEB9-4DE7-9A9B-C1F8314FD36F}"/>
  </w:font>
  <w:font w:name="Georgia">
    <w:panose1 w:val="02040502050405020303"/>
    <w:charset w:val="00"/>
    <w:family w:val="roman"/>
    <w:pitch w:val="variable"/>
    <w:sig w:usb0="00000287" w:usb1="00000000" w:usb2="00000000" w:usb3="00000000" w:csb0="0000009F" w:csb1="00000000"/>
    <w:embedItalic r:id="rId2" w:fontKey="{14967DC1-035A-403C-9C80-4DA971C2BB2C}"/>
  </w:font>
  <w:font w:name="Mulish">
    <w:panose1 w:val="00000000000000000000"/>
    <w:charset w:val="00"/>
    <w:family w:val="auto"/>
    <w:pitch w:val="variable"/>
    <w:sig w:usb0="A00002FF" w:usb1="5000204B" w:usb2="00000000" w:usb3="00000000" w:csb0="00000197" w:csb1="00000000"/>
    <w:embedRegular r:id="rId3" w:fontKey="{6BB29B88-A098-4E7D-BB56-D74451380C76}"/>
    <w:embedBold r:id="rId4" w:fontKey="{41BC5ECA-98CE-473C-90F8-A1228E14AFB8}"/>
  </w:font>
  <w:font w:name="Calibri">
    <w:panose1 w:val="020F0502020204030204"/>
    <w:charset w:val="00"/>
    <w:family w:val="swiss"/>
    <w:pitch w:val="variable"/>
    <w:sig w:usb0="E4002EFF" w:usb1="C200247B" w:usb2="00000009" w:usb3="00000000" w:csb0="000001FF" w:csb1="00000000"/>
    <w:embedRegular r:id="rId5" w:fontKey="{E3EA6E61-4A94-4705-9504-1D316058DAA9}"/>
  </w:font>
  <w:font w:name="Arial Unicode MS">
    <w:altName w:val="Arial"/>
    <w:panose1 w:val="020B0604020202020204"/>
    <w:charset w:val="00"/>
    <w:family w:val="auto"/>
    <w:pitch w:val="default"/>
  </w:font>
  <w:font w:name="Aptos Display">
    <w:charset w:val="00"/>
    <w:family w:val="swiss"/>
    <w:pitch w:val="variable"/>
    <w:sig w:usb0="20000287" w:usb1="00000003" w:usb2="00000000" w:usb3="00000000" w:csb0="0000019F" w:csb1="00000000"/>
    <w:embedRegular r:id="rId6" w:fontKey="{49F7B994-2F29-4BEC-8EB5-9F6B1C8F7A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F1F9" w14:textId="358F6C5A" w:rsidR="00BB2E37" w:rsidRDefault="00201421">
    <w:pPr>
      <w:pBdr>
        <w:top w:val="nil"/>
        <w:left w:val="nil"/>
        <w:bottom w:val="nil"/>
        <w:right w:val="nil"/>
        <w:between w:val="nil"/>
      </w:pBdr>
      <w:tabs>
        <w:tab w:val="center" w:pos="4536"/>
        <w:tab w:val="right" w:pos="9072"/>
      </w:tabs>
      <w:jc w:val="right"/>
      <w:rPr>
        <w:rFonts w:ascii="Mulish" w:eastAsia="Mulish" w:hAnsi="Mulish" w:cs="Mulish"/>
        <w:color w:val="000000"/>
      </w:rPr>
    </w:pPr>
    <w:r>
      <w:rPr>
        <w:rFonts w:ascii="Mulish" w:eastAsia="Mulish" w:hAnsi="Mulish" w:cs="Mulish"/>
        <w:color w:val="000000"/>
      </w:rPr>
      <w:fldChar w:fldCharType="begin"/>
    </w:r>
    <w:r>
      <w:rPr>
        <w:rFonts w:ascii="Mulish" w:eastAsia="Mulish" w:hAnsi="Mulish" w:cs="Mulish"/>
        <w:color w:val="000000"/>
      </w:rPr>
      <w:instrText>PAGE</w:instrText>
    </w:r>
    <w:r>
      <w:rPr>
        <w:rFonts w:ascii="Mulish" w:eastAsia="Mulish" w:hAnsi="Mulish" w:cs="Mulish"/>
        <w:color w:val="000000"/>
      </w:rPr>
      <w:fldChar w:fldCharType="separate"/>
    </w:r>
    <w:r w:rsidR="002C3EFA">
      <w:rPr>
        <w:rFonts w:ascii="Mulish" w:eastAsia="Mulish" w:hAnsi="Mulish" w:cs="Mulish"/>
        <w:noProof/>
        <w:color w:val="000000"/>
      </w:rPr>
      <w:t>1</w:t>
    </w:r>
    <w:r>
      <w:rPr>
        <w:rFonts w:ascii="Mulish" w:eastAsia="Mulish" w:hAnsi="Mulish" w:cs="Mulish"/>
        <w:color w:val="000000"/>
      </w:rPr>
      <w:fldChar w:fldCharType="end"/>
    </w:r>
  </w:p>
  <w:p w14:paraId="31088652" w14:textId="77777777" w:rsidR="00AB1400" w:rsidRDefault="00AB1400" w:rsidP="00AB1400">
    <w:pPr>
      <w:pBdr>
        <w:top w:val="nil"/>
        <w:left w:val="nil"/>
        <w:bottom w:val="nil"/>
        <w:right w:val="nil"/>
        <w:between w:val="nil"/>
      </w:pBdr>
      <w:tabs>
        <w:tab w:val="center" w:pos="4680"/>
        <w:tab w:val="right" w:pos="9360"/>
      </w:tabs>
      <w:rPr>
        <w:color w:val="000000"/>
        <w:sz w:val="16"/>
        <w:szCs w:val="16"/>
      </w:rPr>
    </w:pPr>
    <w:r w:rsidRPr="00CC2E51">
      <w:rPr>
        <w:rFonts w:ascii="Aptos" w:eastAsia="Aptos" w:hAnsi="Aptos" w:cs="Aptos"/>
        <w:color w:val="000000"/>
        <w:sz w:val="16"/>
        <w:szCs w:val="16"/>
      </w:rPr>
      <w:t>Data wypełnienia:</w:t>
    </w:r>
    <w:r>
      <w:rPr>
        <w:rFonts w:ascii="Aptos" w:eastAsia="Aptos" w:hAnsi="Aptos" w:cs="Aptos"/>
        <w:color w:val="000000"/>
        <w:sz w:val="16"/>
        <w:szCs w:val="16"/>
      </w:rPr>
      <w:t>… ........................................................</w:t>
    </w:r>
    <w:r w:rsidRPr="00C322B5">
      <w:t xml:space="preserve"> </w:t>
    </w:r>
    <w:r w:rsidRPr="00C322B5">
      <w:rPr>
        <w:rFonts w:ascii="Aptos" w:eastAsia="Aptos" w:hAnsi="Aptos" w:cs="Aptos"/>
        <w:color w:val="000000"/>
        <w:sz w:val="16"/>
        <w:szCs w:val="16"/>
      </w:rPr>
      <w:t>Wypełnił(a)</w:t>
    </w:r>
    <w:r>
      <w:rPr>
        <w:rFonts w:ascii="Aptos" w:eastAsia="Aptos" w:hAnsi="Aptos" w:cs="Aptos"/>
        <w:color w:val="000000"/>
        <w:sz w:val="16"/>
        <w:szCs w:val="16"/>
      </w:rPr>
      <w:t>:..........................................................................................</w:t>
    </w:r>
  </w:p>
  <w:p w14:paraId="0F29F1FA" w14:textId="77777777" w:rsidR="00BB2E37" w:rsidRDefault="00BB2E37">
    <w:pPr>
      <w:pBdr>
        <w:top w:val="nil"/>
        <w:left w:val="nil"/>
        <w:bottom w:val="nil"/>
        <w:right w:val="nil"/>
        <w:between w:val="nil"/>
      </w:pBdr>
      <w:tabs>
        <w:tab w:val="center" w:pos="4536"/>
        <w:tab w:val="right" w:pos="9072"/>
      </w:tabs>
      <w:rPr>
        <w:rFonts w:ascii="Mulish" w:eastAsia="Mulish" w:hAnsi="Mulish" w:cs="Mulish"/>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DF7DA" w14:textId="77777777" w:rsidR="00201421" w:rsidRDefault="00201421">
      <w:r>
        <w:separator/>
      </w:r>
    </w:p>
  </w:footnote>
  <w:footnote w:type="continuationSeparator" w:id="0">
    <w:p w14:paraId="65589375" w14:textId="77777777" w:rsidR="00201421" w:rsidRDefault="00201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F1F3" w14:textId="77777777" w:rsidR="00BB2E37" w:rsidRDefault="00201421">
    <w:pPr>
      <w:widowControl w:val="0"/>
      <w:pBdr>
        <w:top w:val="nil"/>
        <w:left w:val="nil"/>
        <w:bottom w:val="nil"/>
        <w:right w:val="nil"/>
        <w:between w:val="nil"/>
      </w:pBdr>
      <w:spacing w:line="276" w:lineRule="auto"/>
      <w:rPr>
        <w:rFonts w:ascii="Mulish" w:eastAsia="Mulish" w:hAnsi="Mulish" w:cs="Mulish"/>
      </w:rPr>
    </w:pPr>
    <w:r>
      <w:rPr>
        <w:noProof/>
      </w:rPr>
      <mc:AlternateContent>
        <mc:Choice Requires="wps">
          <w:drawing>
            <wp:anchor distT="0" distB="0" distL="114300" distR="114300" simplePos="0" relativeHeight="251658240" behindDoc="0" locked="0" layoutInCell="1" hidden="0" allowOverlap="1" wp14:anchorId="0F29F1FB" wp14:editId="0F29F1FC">
              <wp:simplePos x="0" y="0"/>
              <wp:positionH relativeFrom="column">
                <wp:posOffset>-952499</wp:posOffset>
              </wp:positionH>
              <wp:positionV relativeFrom="paragraph">
                <wp:posOffset>-449579</wp:posOffset>
              </wp:positionV>
              <wp:extent cx="0" cy="76200"/>
              <wp:effectExtent l="0" t="0" r="0" b="0"/>
              <wp:wrapNone/>
              <wp:docPr id="1762795187" name="Rechte verbindingslijn met pijl 1762795187"/>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-952499</wp:posOffset>
              </wp:positionH>
              <wp:positionV relativeFrom="paragraph">
                <wp:posOffset>-449579</wp:posOffset>
              </wp:positionV>
              <wp:extent cx="0" cy="76200"/>
              <wp:effectExtent b="0" l="0" r="0" t="0"/>
              <wp:wrapNone/>
              <wp:docPr id="176279518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0F29F1FD" wp14:editId="0F29F1FE">
              <wp:simplePos x="0" y="0"/>
              <wp:positionH relativeFrom="column">
                <wp:posOffset>-933449</wp:posOffset>
              </wp:positionH>
              <wp:positionV relativeFrom="paragraph">
                <wp:posOffset>-371474</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-933449</wp:posOffset>
              </wp:positionH>
              <wp:positionV relativeFrom="paragraph">
                <wp:posOffset>-371474</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9"/>
      <w:tblW w:w="9015" w:type="dxa"/>
      <w:tblInd w:w="0" w:type="dxa"/>
      <w:tblLayout w:type="fixed"/>
      <w:tblLook w:val="0600" w:firstRow="0" w:lastRow="0" w:firstColumn="0" w:lastColumn="0" w:noHBand="1" w:noVBand="1"/>
    </w:tblPr>
    <w:tblGrid>
      <w:gridCol w:w="3005"/>
      <w:gridCol w:w="3005"/>
      <w:gridCol w:w="3005"/>
    </w:tblGrid>
    <w:tr w:rsidR="00BB2E37" w14:paraId="0F29F1F7" w14:textId="77777777">
      <w:trPr>
        <w:trHeight w:val="300"/>
      </w:trPr>
      <w:tc>
        <w:tcPr>
          <w:tcW w:w="3005" w:type="dxa"/>
        </w:tcPr>
        <w:p w14:paraId="0F29F1F4" w14:textId="77777777" w:rsidR="00BB2E37" w:rsidRDefault="00BB2E37">
          <w:pPr>
            <w:pBdr>
              <w:top w:val="nil"/>
              <w:left w:val="nil"/>
              <w:bottom w:val="nil"/>
              <w:right w:val="nil"/>
              <w:between w:val="nil"/>
            </w:pBdr>
            <w:tabs>
              <w:tab w:val="center" w:pos="4536"/>
              <w:tab w:val="right" w:pos="9072"/>
            </w:tabs>
            <w:ind w:left="-115"/>
            <w:rPr>
              <w:color w:val="000000"/>
            </w:rPr>
          </w:pPr>
        </w:p>
      </w:tc>
      <w:tc>
        <w:tcPr>
          <w:tcW w:w="3005" w:type="dxa"/>
        </w:tcPr>
        <w:p w14:paraId="0F29F1F5" w14:textId="77777777" w:rsidR="00BB2E37" w:rsidRDefault="00BB2E37">
          <w:pPr>
            <w:pBdr>
              <w:top w:val="nil"/>
              <w:left w:val="nil"/>
              <w:bottom w:val="nil"/>
              <w:right w:val="nil"/>
              <w:between w:val="nil"/>
            </w:pBdr>
            <w:tabs>
              <w:tab w:val="center" w:pos="4536"/>
              <w:tab w:val="right" w:pos="9072"/>
            </w:tabs>
            <w:jc w:val="center"/>
            <w:rPr>
              <w:color w:val="000000"/>
            </w:rPr>
          </w:pPr>
        </w:p>
      </w:tc>
      <w:tc>
        <w:tcPr>
          <w:tcW w:w="3005" w:type="dxa"/>
        </w:tcPr>
        <w:p w14:paraId="0F29F1F6" w14:textId="77777777" w:rsidR="00BB2E37" w:rsidRDefault="00BB2E37">
          <w:pPr>
            <w:pBdr>
              <w:top w:val="nil"/>
              <w:left w:val="nil"/>
              <w:bottom w:val="nil"/>
              <w:right w:val="nil"/>
              <w:between w:val="nil"/>
            </w:pBdr>
            <w:tabs>
              <w:tab w:val="center" w:pos="4536"/>
              <w:tab w:val="right" w:pos="9072"/>
            </w:tabs>
            <w:ind w:right="-115"/>
            <w:jc w:val="right"/>
            <w:rPr>
              <w:color w:val="000000"/>
            </w:rPr>
          </w:pPr>
        </w:p>
      </w:tc>
    </w:tr>
  </w:tbl>
  <w:p w14:paraId="0F29F1F8" w14:textId="77777777" w:rsidR="00BB2E37" w:rsidRDefault="00BB2E37">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409CA"/>
    <w:multiLevelType w:val="multilevel"/>
    <w:tmpl w:val="7CB6D80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885532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E37"/>
    <w:rsid w:val="000D68EA"/>
    <w:rsid w:val="00166BAF"/>
    <w:rsid w:val="00201421"/>
    <w:rsid w:val="002C3EFA"/>
    <w:rsid w:val="00AB1400"/>
    <w:rsid w:val="00BB2E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9F0BF"/>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pBdr>
        <w:top w:val="nil"/>
        <w:left w:val="nil"/>
        <w:bottom w:val="nil"/>
        <w:right w:val="nil"/>
        <w:between w:val="nil"/>
      </w:pBdr>
      <w:outlineLvl w:val="0"/>
    </w:pPr>
    <w:rPr>
      <w:color w:val="2E74B5"/>
      <w:sz w:val="32"/>
      <w:szCs w:val="32"/>
    </w:rPr>
  </w:style>
  <w:style w:type="paragraph" w:styleId="Kop2">
    <w:name w:val="heading 2"/>
    <w:basedOn w:val="Standaard"/>
    <w:next w:val="Standaard"/>
    <w:uiPriority w:val="9"/>
    <w:semiHidden/>
    <w:unhideWhenUsed/>
    <w:qFormat/>
    <w:pPr>
      <w:pBdr>
        <w:top w:val="nil"/>
        <w:left w:val="nil"/>
        <w:bottom w:val="nil"/>
        <w:right w:val="nil"/>
        <w:between w:val="nil"/>
      </w:pBdr>
      <w:outlineLvl w:val="1"/>
    </w:pPr>
    <w:rPr>
      <w:color w:val="2E74B5"/>
      <w:sz w:val="26"/>
      <w:szCs w:val="26"/>
    </w:rPr>
  </w:style>
  <w:style w:type="paragraph" w:styleId="Kop3">
    <w:name w:val="heading 3"/>
    <w:basedOn w:val="Standaard"/>
    <w:next w:val="Standaard"/>
    <w:uiPriority w:val="9"/>
    <w:semiHidden/>
    <w:unhideWhenUsed/>
    <w:qFormat/>
    <w:pPr>
      <w:pBdr>
        <w:top w:val="nil"/>
        <w:left w:val="nil"/>
        <w:bottom w:val="nil"/>
        <w:right w:val="nil"/>
        <w:between w:val="nil"/>
      </w:pBdr>
      <w:outlineLvl w:val="2"/>
    </w:pPr>
    <w:rPr>
      <w:color w:val="1F4D78"/>
      <w:sz w:val="24"/>
      <w:szCs w:val="24"/>
    </w:rPr>
  </w:style>
  <w:style w:type="paragraph" w:styleId="Kop4">
    <w:name w:val="heading 4"/>
    <w:basedOn w:val="Standaard"/>
    <w:next w:val="Standaard"/>
    <w:uiPriority w:val="9"/>
    <w:semiHidden/>
    <w:unhideWhenUsed/>
    <w:qFormat/>
    <w:pPr>
      <w:pBdr>
        <w:top w:val="nil"/>
        <w:left w:val="nil"/>
        <w:bottom w:val="nil"/>
        <w:right w:val="nil"/>
        <w:between w:val="nil"/>
      </w:pBdr>
      <w:outlineLvl w:val="3"/>
    </w:pPr>
    <w:rPr>
      <w:i/>
      <w:iCs/>
      <w:color w:val="2E74B5"/>
    </w:rPr>
  </w:style>
  <w:style w:type="paragraph" w:styleId="Kop5">
    <w:name w:val="heading 5"/>
    <w:basedOn w:val="Standaard"/>
    <w:next w:val="Standaard"/>
    <w:uiPriority w:val="9"/>
    <w:semiHidden/>
    <w:unhideWhenUsed/>
    <w:qFormat/>
    <w:pPr>
      <w:pBdr>
        <w:top w:val="nil"/>
        <w:left w:val="nil"/>
        <w:bottom w:val="nil"/>
        <w:right w:val="nil"/>
        <w:between w:val="nil"/>
      </w:pBdr>
      <w:outlineLvl w:val="4"/>
    </w:pPr>
    <w:rPr>
      <w:color w:val="2E74B5"/>
    </w:rPr>
  </w:style>
  <w:style w:type="paragraph" w:styleId="Kop6">
    <w:name w:val="heading 6"/>
    <w:basedOn w:val="Standaard"/>
    <w:next w:val="Standaard"/>
    <w:uiPriority w:val="9"/>
    <w:semiHidden/>
    <w:unhideWhenUsed/>
    <w:qFormat/>
    <w:pPr>
      <w:pBdr>
        <w:top w:val="nil"/>
        <w:left w:val="nil"/>
        <w:bottom w:val="nil"/>
        <w:right w:val="nil"/>
        <w:between w:val="nil"/>
      </w:pBd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pBdr>
        <w:top w:val="nil"/>
        <w:left w:val="nil"/>
        <w:bottom w:val="nil"/>
        <w:right w:val="nil"/>
        <w:between w:val="nil"/>
      </w:pBdr>
    </w:pPr>
    <w:rPr>
      <w:color w:val="000000"/>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link w:val="KoptekstChar"/>
    <w:uiPriority w:val="99"/>
    <w:unhideWhenUsed/>
    <w:rsid w:val="004F1BD2"/>
    <w:pPr>
      <w:tabs>
        <w:tab w:val="center" w:pos="4536"/>
        <w:tab w:val="right" w:pos="9072"/>
      </w:tabs>
    </w:pPr>
  </w:style>
  <w:style w:type="character" w:customStyle="1" w:styleId="KoptekstChar">
    <w:name w:val="Koptekst Char"/>
    <w:basedOn w:val="Standaardalinea-lettertype"/>
    <w:link w:val="Koptekst"/>
    <w:uiPriority w:val="99"/>
    <w:rsid w:val="004F1BD2"/>
  </w:style>
  <w:style w:type="paragraph" w:styleId="Voettekst">
    <w:name w:val="footer"/>
    <w:link w:val="VoettekstChar"/>
    <w:uiPriority w:val="99"/>
    <w:unhideWhenUsed/>
    <w:rsid w:val="004F1BD2"/>
    <w:pPr>
      <w:tabs>
        <w:tab w:val="center" w:pos="4536"/>
        <w:tab w:val="right" w:pos="9072"/>
      </w:tabs>
    </w:pPr>
  </w:style>
  <w:style w:type="character" w:customStyle="1" w:styleId="VoettekstChar">
    <w:name w:val="Voettekst Char"/>
    <w:basedOn w:val="Standaardalinea-lettertype"/>
    <w:link w:val="Voettekst"/>
    <w:uiPriority w:val="99"/>
    <w:rsid w:val="004F1BD2"/>
  </w:style>
  <w:style w:type="table" w:styleId="Tabelraster">
    <w:name w:val="Table Grid"/>
    <w:basedOn w:val="Standaardtabel"/>
    <w:uiPriority w:val="39"/>
    <w:rsid w:val="004F1BD2"/>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Aptos" w:eastAsia="Aptos" w:hAnsi="Aptos" w:cs="Aptos"/>
      <w:sz w:val="22"/>
      <w:szCs w:val="22"/>
    </w:r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 w:type="table" w:customStyle="1" w:styleId="a2">
    <w:basedOn w:val="TableNormal"/>
    <w:tblPr>
      <w:tblStyleRowBandSize w:val="1"/>
      <w:tblStyleColBandSize w:val="1"/>
      <w:tblCellMar>
        <w:top w:w="0" w:type="dxa"/>
        <w:left w:w="10" w:type="dxa"/>
        <w:bottom w:w="0" w:type="dxa"/>
        <w:right w:w="10" w:type="dxa"/>
      </w:tblCellMar>
    </w:tblPr>
  </w:style>
  <w:style w:type="table" w:customStyle="1" w:styleId="a3">
    <w:basedOn w:val="TableNormal"/>
    <w:tblPr>
      <w:tblStyleRowBandSize w:val="1"/>
      <w:tblStyleColBandSize w:val="1"/>
      <w:tblCellMar>
        <w:top w:w="0" w:type="dxa"/>
        <w:left w:w="10" w:type="dxa"/>
        <w:bottom w:w="0" w:type="dxa"/>
        <w:right w:w="10"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 w:type="table" w:customStyle="1" w:styleId="a7">
    <w:basedOn w:val="TableNormal"/>
    <w:tblPr>
      <w:tblStyleRowBandSize w:val="1"/>
      <w:tblStyleColBandSize w:val="1"/>
      <w:tblCellMar>
        <w:top w:w="0" w:type="dxa"/>
        <w:left w:w="10" w:type="dxa"/>
        <w:bottom w:w="0" w:type="dxa"/>
        <w:right w:w="10" w:type="dxa"/>
      </w:tblCellMar>
    </w:tblPr>
  </w:style>
  <w:style w:type="table" w:customStyle="1" w:styleId="a8">
    <w:basedOn w:val="TableNormal"/>
    <w:tblPr>
      <w:tblStyleRowBandSize w:val="1"/>
      <w:tblStyleColBandSize w:val="1"/>
      <w:tblCellMar>
        <w:top w:w="0" w:type="dxa"/>
        <w:left w:w="10" w:type="dxa"/>
        <w:bottom w:w="0" w:type="dxa"/>
        <w:right w:w="10"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character" w:styleId="Onopgelostemelding">
    <w:name w:val="Unresolved Mention"/>
    <w:basedOn w:val="Standaardalinea-lettertype"/>
    <w:uiPriority w:val="99"/>
    <w:semiHidden/>
    <w:unhideWhenUsed/>
    <w:rsid w:val="00166B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lXvoH4geq4ft6ChyKRJcTp11X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zgAciExbjY5d2Z1VTAwaW80ZVhtZDNLNGF3c0xMbk1IWXJwR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1199</Words>
  <Characters>6595</Characters>
  <Application>Microsoft Office Word</Application>
  <DocSecurity>0</DocSecurity>
  <Lines>54</Lines>
  <Paragraphs>15</Paragraphs>
  <ScaleCrop>false</ScaleCrop>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Jaap den Hartogh</cp:lastModifiedBy>
  <cp:revision>4</cp:revision>
  <dcterms:created xsi:type="dcterms:W3CDTF">2026-09-07T14:36:00Z</dcterms:created>
  <dcterms:modified xsi:type="dcterms:W3CDTF">2026-09-11T13:57:00Z</dcterms:modified>
</cp:coreProperties>
</file>