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BF404" w14:textId="63EF1D36" w:rsidR="4888B6C8" w:rsidRPr="008D7DFE" w:rsidRDefault="000D0F0E" w:rsidP="006B629D">
      <w:pPr>
        <w:tabs>
          <w:tab w:val="center" w:pos="4583"/>
          <w:tab w:val="right" w:pos="9026"/>
        </w:tabs>
        <w:spacing w:line="240" w:lineRule="auto"/>
        <w:ind w:left="141"/>
        <w:rPr>
          <w:rFonts w:ascii="Mulish" w:eastAsia="Calibri" w:hAnsi="Mulish" w:cs="Calibri"/>
          <w:b/>
          <w:bCs/>
          <w:color w:val="215AB9"/>
          <w:sz w:val="72"/>
          <w:szCs w:val="72"/>
          <w:lang w:val="en-GB"/>
        </w:rPr>
      </w:pPr>
      <w:r>
        <w:rPr>
          <w:rFonts w:ascii="Mulish" w:eastAsia="Calibri" w:hAnsi="Mulish" w:cs="Calibri"/>
          <w:noProof/>
          <w:color w:val="000000" w:themeColor="text1"/>
          <w:sz w:val="20"/>
          <w:szCs w:val="20"/>
          <w:lang w:val="en-GB"/>
        </w:rPr>
        <mc:AlternateContent>
          <mc:Choice Requires="wps">
            <w:drawing>
              <wp:anchor distT="45720" distB="45720" distL="114300" distR="114300" simplePos="0" relativeHeight="251658244" behindDoc="0" locked="0" layoutInCell="1" allowOverlap="1" wp14:anchorId="375C2A20" wp14:editId="67408CBD">
                <wp:simplePos x="0" y="0"/>
                <wp:positionH relativeFrom="column">
                  <wp:posOffset>1779763</wp:posOffset>
                </wp:positionH>
                <wp:positionV relativeFrom="paragraph">
                  <wp:posOffset>-745931</wp:posOffset>
                </wp:positionV>
                <wp:extent cx="2360930" cy="182880"/>
                <wp:effectExtent l="0" t="0" r="0" b="7620"/>
                <wp:wrapNone/>
                <wp:docPr id="15698199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82880"/>
                        </a:xfrm>
                        <a:prstGeom prst="rect">
                          <a:avLst/>
                        </a:prstGeom>
                        <a:solidFill>
                          <a:srgbClr val="FFFFFF"/>
                        </a:solidFill>
                        <a:ln w="9525">
                          <a:noFill/>
                          <a:miter lim="800000"/>
                          <a:headEnd/>
                          <a:tailEnd/>
                        </a:ln>
                      </wps:spPr>
                      <wps:txbx>
                        <w:txbxContent>
                          <w:p w14:paraId="2558F912" w14:textId="2E83E803" w:rsidR="000D0F0E" w:rsidRPr="002F5DFC" w:rsidRDefault="000D0F0E" w:rsidP="000D0F0E">
                            <w:pPr>
                              <w:jc w:val="center"/>
                              <w:rPr>
                                <w:rFonts w:ascii="Calibri" w:hAnsi="Calibri" w:cs="Calibri"/>
                                <w:sz w:val="12"/>
                                <w:szCs w:val="12"/>
                              </w:rPr>
                            </w:pPr>
                            <w:r>
                              <w:rPr>
                                <w:rFonts w:ascii="Calibri" w:hAnsi="Calibri" w:cs="Calibri"/>
                                <w:sz w:val="12"/>
                                <w:szCs w:val="12"/>
                              </w:rPr>
                              <w:t>This Care Plan is developed within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75C2A20" id="_x0000_t202" coordsize="21600,21600" o:spt="202" path="m,l,21600r21600,l21600,xe">
                <v:stroke joinstyle="miter"/>
                <v:path gradientshapeok="t" o:connecttype="rect"/>
              </v:shapetype>
              <v:shape id="Text Box 2" o:spid="_x0000_s1026" type="#_x0000_t202" style="position:absolute;left:0;text-align:left;margin-left:140.15pt;margin-top:-58.75pt;width:185.9pt;height:14.4pt;z-index:25165824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mueZDDQIAAPYDAAAOAAAAZHJzL2Uyb0RvYy54bWysU9tu2zAMfR+wfxD0vthJky4x4hRdugwD ugvQ7QNkWY6FyaJGKbG7ry8lp2nQvQ3Tg0CK1BF5eLS+GTrDjgq9Blvy6STnTFkJtbb7kv/8sXu3 5MwHYWthwKqSPyrPbzZv36x7V6gZtGBqhYxArC96V/I2BFdkmZet6oSfgFOWgg1gJwK5uM9qFD2h dyab5fl11gPWDkEq7+n0bgzyTcJvGiXDt6bxKjBTcqotpB3TXsU926xFsUfhWi1PZYh/qKIT2tKj Z6g7EQQ7oP4LqtMSwUMTJhK6DJpGS5V6oG6m+atuHlrhVOqFyPHuTJP/f7Dy6/HBfUcWhg8w0ABT E97dg/zlmYVtK+xe3SJC3ypR08PTSFnWO1+crkaqfeEjSNV/gZqGLA4BEtDQYBdZoT4ZodMAHs+k qyEwSYezq+t8dUUhSbHpcrZcpqlkoni+7dCHTwo6Fo2SIw01oYvjvQ+xGlE8p8THPBhd77QxycF9 tTXIjoIEsEsrNfAqzVjWl3y1mC0SsoV4P2mj04EEanRX8mUe1yiZyMZHW6eUILQZbarE2BM9kZGR mzBUAyVGmiqoH4kohFGI9HHIaAH/cNaTCEvufx8EKs7MZ0tkr6bzeVRtcuaL9zNy8DJSXUaElQRV 8sDZaG5DUnrkwcItDaXRia+XSk61krgSjaePENV76aesl++6eQIAAP//AwBQSwMEFAAGAAgAAAAh ADo/7pzgAAAADAEAAA8AAABkcnMvZG93bnJldi54bWxMj8tugzAQRfeV+g/WVOouMaZKQBQTVZVQ K7FK0g8weHgIPEbYIfTv667a5cwc3Tk3P21mYisubrAkQewjYEiN1QN1Er6u5S4F5rwirSZLKOEb HZyKx4dcZdre6YzrxXcshJDLlITe+znj3DU9GuX2dkYKt9YuRvkwLh3Xi7qHcDPxOIqO3KiBwode zfjeYzNebkbCZ9WUbVyZdvWjMGN1rj/KNpHy+Wl7ewXmcfN/MPzqB3UoglNtb6QdmyTEafQSUAk7 IZIDsIAcD7EAVodVmibAi5z/L1H8AAAA//8DAFBLAQItABQABgAIAAAAIQC2gziS/gAAAOEBAAAT AAAAAAAAAAAAAAAAAAAAAABbQ29udGVudF9UeXBlc10ueG1sUEsBAi0AFAAGAAgAAAAhADj9If/W AAAAlAEAAAsAAAAAAAAAAAAAAAAALwEAAF9yZWxzLy5yZWxzUEsBAi0AFAAGAAgAAAAhAOa55kMN AgAA9gMAAA4AAAAAAAAAAAAAAAAALgIAAGRycy9lMm9Eb2MueG1sUEsBAi0AFAAGAAgAAAAhADo/ 7pzgAAAADAEAAA8AAAAAAAAAAAAAAAAAZwQAAGRycy9kb3ducmV2LnhtbFBLBQYAAAAABAAEAPMA AAB0BQAAAAA= " stroked="f">
                <v:textbox>
                  <w:txbxContent>
                    <w:p w14:paraId="2558F912" w14:textId="2E83E803" w:rsidR="000D0F0E" w:rsidRPr="002F5DFC" w:rsidRDefault="000D0F0E" w:rsidP="000D0F0E">
                      <w:pPr>
                        <w:jc w:val="center"/>
                        <w:rPr>
                          <w:rFonts w:ascii="Calibri" w:hAnsi="Calibri" w:cs="Calibri"/>
                          <w:sz w:val="12"/>
                          <w:szCs w:val="12"/>
                        </w:rPr>
                      </w:pPr>
                      <w:r>
                        <w:rPr>
                          <w:rFonts w:ascii="Calibri" w:hAnsi="Calibri" w:cs="Calibri"/>
                          <w:sz w:val="12"/>
                          <w:szCs w:val="12"/>
                        </w:rPr>
                        <w:t>This Care Plan is developed within</w:t>
                      </w:r>
                    </w:p>
                  </w:txbxContent>
                </v:textbox>
              </v:shape>
            </w:pict>
          </mc:Fallback>
        </mc:AlternateContent>
      </w:r>
      <w:r>
        <w:rPr>
          <w:rFonts w:ascii="Mulish" w:hAnsi="Mulish"/>
          <w:noProof/>
          <w:sz w:val="20"/>
          <w:szCs w:val="20"/>
          <w:lang w:val="en-GB"/>
        </w:rPr>
        <mc:AlternateContent>
          <mc:Choice Requires="wps">
            <w:drawing>
              <wp:anchor distT="0" distB="0" distL="114300" distR="114300" simplePos="0" relativeHeight="251658242" behindDoc="0" locked="0" layoutInCell="1" allowOverlap="1" wp14:anchorId="29DC7D82" wp14:editId="2B54D004">
                <wp:simplePos x="0" y="0"/>
                <wp:positionH relativeFrom="column">
                  <wp:posOffset>5480613</wp:posOffset>
                </wp:positionH>
                <wp:positionV relativeFrom="paragraph">
                  <wp:posOffset>-646286</wp:posOffset>
                </wp:positionV>
                <wp:extent cx="740378" cy="604416"/>
                <wp:effectExtent l="0" t="0" r="22225" b="24765"/>
                <wp:wrapNone/>
                <wp:docPr id="1610395499" name="Rectangle 1"/>
                <wp:cNvGraphicFramePr/>
                <a:graphic xmlns:a="http://schemas.openxmlformats.org/drawingml/2006/main">
                  <a:graphicData uri="http://schemas.microsoft.com/office/word/2010/wordprocessingShape">
                    <wps:wsp>
                      <wps:cNvSpPr/>
                      <wps:spPr>
                        <a:xfrm>
                          <a:off x="0" y="0"/>
                          <a:ext cx="740378" cy="604416"/>
                        </a:xfrm>
                        <a:prstGeom prst="rect">
                          <a:avLst/>
                        </a:prstGeom>
                        <a:noFill/>
                        <a:ln w="6350">
                          <a:solidFill>
                            <a:schemeClr val="tx1">
                              <a:lumMod val="50000"/>
                              <a:lumOff val="50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0DFE4A20" w14:textId="77777777" w:rsidR="00142318" w:rsidRPr="005159A6" w:rsidRDefault="00142318" w:rsidP="00142318">
                            <w:pPr>
                              <w:rPr>
                                <w:i/>
                                <w:iCs/>
                                <w:color w:val="000000" w:themeColor="text1"/>
                                <w:sz w:val="18"/>
                                <w:szCs w:val="18"/>
                              </w:rPr>
                            </w:pPr>
                            <w:r>
                              <w:rPr>
                                <w:i/>
                                <w:iCs/>
                                <w:color w:val="000000" w:themeColor="text1"/>
                                <w:sz w:val="18"/>
                                <w:szCs w:val="18"/>
                              </w:rPr>
                              <w:t>Clinic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C7D82" id="Rectangle 1" o:spid="_x0000_s1027" style="position:absolute;left:0;text-align:left;margin-left:431.55pt;margin-top:-50.9pt;width:58.3pt;height:47.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8gVQzqQIAAM4FAAAOAAAAZHJzL2Uyb0RvYy54bWysVN9P2zAQfp+0/8Hy+0hSCmwVKapATJPY QIOJZ9exiSXH59luk+6v39lOU2BoD9P6kNr347u773x3fjF0mmyF8wpMTaujkhJhODTKPNX0x8P1 h4+U+MBMwzQYUdOd8PRi+f7deW8XYgYt6EY4giDGL3pb0zYEuygKz1vRMX8EVhhUSnAdC3h1T0Xj WI/onS5mZXla9OAa64AL71F6lZV0mfClFDzcSulFILqmmFtIX5e+6/gtluds8eSYbRUf02D/kEXH lMGgE9QVC4xsnPoDqlPcgQcZjjh0BUipuEg1YDVV+aqa+5ZZkWpBcrydaPL/D5Z/297bO4c09NYv PB5jFYN0XfzH/MiQyNpNZIkhEI7Cs3l5fIbd5ag6Lefz6jSSWRycrfPhs4COxENNHfYiUcS2Nz5k 071JjGXgWmmd+qEN6RH0+KRMDh60aqIymqWXIS61I1uGPQ1DlWz0pvsKTZadlPjLnUUx9v+VGHOc UFLGLwLEnK6Yb7OT3/l4GUvTBu0PRKVT2GkRE9Pmu5BENUjNLKcd3/AhU8a5MCFn61vWiBygitmO 8C+zSoARWWLpE/YI8DZ2ZnW0j64ijcDkPPL5N+fJI0UGEybnThlwb1Wmsaoxcrbfk5SpiSyFYT0g N7ghomWUrKHZ3TniII+kt/xaIfM3zIc75nAGcVpxr4Rb/EgN+B5gPFHSgvv1ljza42iglpIeZ7qm /ueGOUGJ/mJwaD5V83lcAukyPzmb4cU916yfa8ymuwR8YhVuMMvTMdoHvT9KB90jrp9VjIoqZjjG rikPbn+5DHnX4ALjYrVKZjj4loUbc295BI88xzf3MDwyZ8dhCThl32A//2zxamaybfQ0sNoEkCoN 1IHXsQO4NNIDHxdc3ErP78nqsIaXvwEAAP//AwBQSwMEFAAGAAgAAAAhAPdMR4PhAAAACwEAAA8A AABkcnMvZG93bnJldi54bWxMj8tOwzAQRfdI/IM1SGxQ6wREmoY4VcVjhbqgtGqXbjwkEfE4st02 /XuGFSznztF9lIvR9uKEPnSOFKTTBARS7UxHjYLN59skBxGiJqN7R6jgggEW1fVVqQvjzvSBp3Vs BJtQKLSCNsahkDLULVodpm5A4t+X81ZHPn0jjddnNre9vE+STFrdESe0esDnFuvv9dFyyLK7bPcv fiN3r3ePq9zE911cKXV7My6fQEQc4x8Mv/W5OlTc6eCOZILoFeTZQ8qogkmapDyCkflsPgNxYCnL QFal/L+h+gEAAP//AwBQSwECLQAUAAYACAAAACEAtoM4kv4AAADhAQAAEwAAAAAAAAAAAAAAAAAA AAAAW0NvbnRlbnRfVHlwZXNdLnhtbFBLAQItABQABgAIAAAAIQA4/SH/1gAAAJQBAAALAAAAAAAA AAAAAAAAAC8BAABfcmVscy8ucmVsc1BLAQItABQABgAIAAAAIQA8gVQzqQIAAM4FAAAOAAAAAAAA AAAAAAAAAC4CAABkcnMvZTJvRG9jLnhtbFBLAQItABQABgAIAAAAIQD3TEeD4QAAAAsBAAAPAAAA AAAAAAAAAAAAAAMFAABkcnMvZG93bnJldi54bWxQSwUGAAAAAAQABADzAAAAEQYAAAAA " filled="f" strokecolor="gray [1629]" strokeweight=".5pt">
                <v:stroke dashstyle="3 1"/>
                <v:textbox>
                  <w:txbxContent>
                    <w:p w14:paraId="0DFE4A20" w14:textId="77777777" w:rsidR="00142318" w:rsidRPr="005159A6" w:rsidRDefault="00142318" w:rsidP="00142318">
                      <w:pPr>
                        <w:rPr>
                          <w:i/>
                          <w:iCs/>
                          <w:color w:val="000000" w:themeColor="text1"/>
                          <w:sz w:val="18"/>
                          <w:szCs w:val="18"/>
                        </w:rPr>
                      </w:pPr>
                      <w:r>
                        <w:rPr>
                          <w:i/>
                          <w:iCs/>
                          <w:color w:val="000000" w:themeColor="text1"/>
                          <w:sz w:val="18"/>
                          <w:szCs w:val="18"/>
                        </w:rPr>
                        <w:t>Clinic logo</w:t>
                      </w:r>
                    </w:p>
                  </w:txbxContent>
                </v:textbox>
              </v:rect>
            </w:pict>
          </mc:Fallback>
        </mc:AlternateContent>
      </w:r>
      <w:r>
        <w:rPr>
          <w:rFonts w:ascii="Mulish" w:hAnsi="Mulish"/>
          <w:noProof/>
          <w:sz w:val="20"/>
          <w:szCs w:val="20"/>
          <w:lang w:val="en-GB"/>
        </w:rPr>
        <w:drawing>
          <wp:anchor distT="0" distB="0" distL="114300" distR="114300" simplePos="0" relativeHeight="251658241" behindDoc="1" locked="0" layoutInCell="1" allowOverlap="1" wp14:anchorId="231E1B0E" wp14:editId="61633C09">
            <wp:simplePos x="0" y="0"/>
            <wp:positionH relativeFrom="column">
              <wp:posOffset>2338167</wp:posOffset>
            </wp:positionH>
            <wp:positionV relativeFrom="paragraph">
              <wp:posOffset>-485775</wp:posOffset>
            </wp:positionV>
            <wp:extent cx="1200252" cy="403719"/>
            <wp:effectExtent l="0" t="0" r="0" b="0"/>
            <wp:wrapNone/>
            <wp:docPr id="17627951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0252" cy="40371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Mulish" w:eastAsia="Calibri" w:hAnsi="Mulish" w:cs="Calibri"/>
          <w:b/>
          <w:bCs/>
          <w:color w:val="215AB9"/>
          <w:sz w:val="72"/>
          <w:szCs w:val="72"/>
          <w:lang w:val="en-GB"/>
        </w:rPr>
        <w:tab/>
      </w:r>
      <w:r>
        <w:rPr>
          <w:rFonts w:ascii="Mulish" w:hAnsi="Mulish"/>
          <w:noProof/>
          <w:sz w:val="20"/>
          <w:szCs w:val="20"/>
          <w:lang w:val="en-GB"/>
        </w:rPr>
        <w:drawing>
          <wp:anchor distT="0" distB="0" distL="114300" distR="114300" simplePos="0" relativeHeight="251658240" behindDoc="1" locked="0" layoutInCell="1" allowOverlap="1" wp14:anchorId="1FB2D280" wp14:editId="01EE9A54">
            <wp:simplePos x="0" y="0"/>
            <wp:positionH relativeFrom="column">
              <wp:posOffset>70343</wp:posOffset>
            </wp:positionH>
            <wp:positionV relativeFrom="paragraph">
              <wp:posOffset>-712470</wp:posOffset>
            </wp:positionV>
            <wp:extent cx="952500" cy="714745"/>
            <wp:effectExtent l="0" t="0" r="0" b="0"/>
            <wp:wrapNone/>
            <wp:docPr id="16343393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2500" cy="7147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Mulish" w:eastAsia="Calibri" w:hAnsi="Mulish" w:cs="Calibri"/>
          <w:b/>
          <w:bCs/>
          <w:color w:val="215AB9"/>
          <w:sz w:val="72"/>
          <w:szCs w:val="72"/>
          <w:lang w:val="en-GB"/>
        </w:rPr>
        <w:tab/>
      </w:r>
    </w:p>
    <w:p w14:paraId="4C094C14" w14:textId="340D4417" w:rsidR="4B82BDFF" w:rsidRPr="002229E2" w:rsidRDefault="0076581B" w:rsidP="00C84B94">
      <w:pPr>
        <w:spacing w:line="240" w:lineRule="auto"/>
        <w:ind w:left="141"/>
        <w:jc w:val="center"/>
        <w:rPr>
          <w:rFonts w:ascii="Mulish" w:eastAsia="Calibri" w:hAnsi="Mulish" w:cs="Calibri"/>
          <w:iCs/>
          <w:color w:val="4F81BD"/>
          <w:sz w:val="40"/>
          <w:szCs w:val="40"/>
          <w:lang w:val="en-GB"/>
        </w:rPr>
      </w:pPr>
      <w:r w:rsidRPr="002229E2">
        <w:rPr>
          <w:rFonts w:ascii="Mulish" w:eastAsia="Calibri" w:hAnsi="Mulish" w:cs="Calibri"/>
          <w:b/>
          <w:bCs/>
          <w:iCs/>
          <w:color w:val="0057A2"/>
          <w:sz w:val="40"/>
          <w:szCs w:val="40"/>
          <w:lang w:val="pl-PL"/>
        </w:rPr>
        <w:t>Plan opieki w okresie przejściowym PanCare</w:t>
      </w:r>
    </w:p>
    <w:p w14:paraId="207408BE" w14:textId="7BF9FD7E" w:rsidR="002B3450" w:rsidRPr="002229E2" w:rsidRDefault="13B987DB" w:rsidP="00FB256E">
      <w:pPr>
        <w:spacing w:before="210" w:after="210"/>
        <w:ind w:left="141"/>
        <w:rPr>
          <w:rFonts w:ascii="Mulish" w:eastAsia="Calibri" w:hAnsi="Mulish" w:cs="Calibri"/>
          <w:iCs/>
          <w:sz w:val="20"/>
          <w:szCs w:val="20"/>
          <w:lang w:val="pl-PL"/>
        </w:rPr>
      </w:pPr>
      <w:r>
        <w:rPr>
          <w:rFonts w:ascii="Mulish" w:eastAsia="Calibri" w:hAnsi="Mulish" w:cs="Calibri"/>
          <w:i/>
          <w:sz w:val="20"/>
          <w:szCs w:val="20"/>
          <w:lang w:val="pl-PL"/>
        </w:rPr>
        <w:br/>
      </w:r>
      <w:r w:rsidRPr="002229E2">
        <w:rPr>
          <w:rFonts w:ascii="Mulish" w:eastAsia="Calibri" w:hAnsi="Mulish" w:cs="Calibri"/>
          <w:iCs/>
          <w:sz w:val="20"/>
          <w:szCs w:val="20"/>
          <w:lang w:val="pl-PL"/>
        </w:rPr>
        <w:t>Plan PanCare dotyczący transformacji opieki został stworzony, aby wspierać Cię w kluczowych momentach Twojej drogi zdrowotnej po przebyciu choroby nowotworowej w wieku dziecięcym lub wczesnodorosłym. Dokument ten zawiera przejrzysty przegląd całego procesu przejściowego opieki oraz oferuje ustrukturyzowany, spersonalizowany przewodnik „krok po kroku” wraz z tematami do omówienia. Pomaga poczuć się lepiej poinformowanym, mieć większe poczucie kontroli i nabrać pewność siebie.</w:t>
      </w:r>
    </w:p>
    <w:p w14:paraId="22F12722" w14:textId="5CAABA37" w:rsidR="009113CF" w:rsidRPr="002229E2" w:rsidRDefault="6EB6A193" w:rsidP="00FB256E">
      <w:pPr>
        <w:spacing w:before="210" w:after="210"/>
        <w:ind w:left="141"/>
        <w:rPr>
          <w:rFonts w:ascii="Mulish" w:eastAsia="Calibri" w:hAnsi="Mulish" w:cs="Calibri"/>
          <w:iCs/>
          <w:color w:val="000000" w:themeColor="text1"/>
          <w:sz w:val="20"/>
          <w:szCs w:val="20"/>
          <w:lang w:val="pl-PL"/>
        </w:rPr>
      </w:pPr>
      <w:r w:rsidRPr="002229E2">
        <w:rPr>
          <w:rFonts w:ascii="Mulish" w:eastAsia="Calibri" w:hAnsi="Mulish" w:cs="Calibri"/>
          <w:iCs/>
          <w:color w:val="000000" w:themeColor="text1"/>
          <w:sz w:val="20"/>
          <w:szCs w:val="20"/>
          <w:lang w:val="pl-PL"/>
        </w:rPr>
        <w:t>Możesz korzystać z tego planu na wiele sposobów: jako z osobistego źródła informacji, narzędzia do komunikacji z zespołem medycznym lub przystępnego podsumowania, które pomoże Ci sprawnie przejść przez proces przejściowy opieki. Najlepiej, aby plan ten został wprowadzony przez Twój zespół medyczny na wczesnym etapie i regularnie aktualizowany w trakcie całego procesu: począwszy od zakończenia aktywnego leczenia, aż po moment przejścia pod opiekę do nowej placówki. Niniejszy plan zawiera dane osobowe i informacje zdrowotne. Jest przechowywany przez Ciebie po jego wypełnieniu. Może zostać udostępniony Twojemu zespołowi medycznemu, bliskim lub opiekunom, za Twoją zgodą.</w:t>
      </w:r>
    </w:p>
    <w:p w14:paraId="6A3E19D2" w14:textId="165E6C68" w:rsidR="002229E2" w:rsidRDefault="00FA6C25" w:rsidP="002229E2">
      <w:pPr>
        <w:spacing w:before="210" w:after="210" w:line="240" w:lineRule="auto"/>
        <w:ind w:left="141"/>
        <w:rPr>
          <w:rFonts w:ascii="Mulish" w:eastAsia="Calibri" w:hAnsi="Mulish" w:cs="Calibri"/>
          <w:iCs/>
          <w:color w:val="000000" w:themeColor="text1"/>
          <w:sz w:val="20"/>
          <w:szCs w:val="20"/>
          <w:lang w:val="pl-PL"/>
        </w:rPr>
      </w:pPr>
      <w:r>
        <w:rPr>
          <w:rFonts w:ascii="Mulish" w:eastAsia="Calibri" w:hAnsi="Mulish" w:cs="Calibri"/>
          <w:i/>
          <w:color w:val="000000" w:themeColor="text1"/>
          <w:sz w:val="20"/>
          <w:szCs w:val="20"/>
          <w:lang w:val="pl-PL"/>
        </w:rPr>
        <w:br/>
      </w:r>
      <w:r w:rsidRPr="002229E2">
        <w:rPr>
          <w:rFonts w:ascii="Mulish" w:eastAsia="Calibri" w:hAnsi="Mulish" w:cs="Calibri"/>
          <w:iCs/>
          <w:color w:val="000000" w:themeColor="text1"/>
          <w:sz w:val="20"/>
          <w:szCs w:val="20"/>
          <w:lang w:val="pl-PL"/>
        </w:rPr>
        <w:t xml:space="preserve">Aby uzyskać szczegółowe informacje na temat przebytego leczenia, zalecanej długofalowej obserwacji po zakończeniu leczenia (LTFU) oraz ogólnych zaleceń zdrowotnych, skorzystaj z Planu Opieki po Zakończeniu Leczenia PanCareFollowUp (Survivorship Care Plan) – </w:t>
      </w:r>
      <w:r w:rsidR="00827923">
        <w:rPr>
          <w:rFonts w:ascii="Mulish" w:eastAsia="Calibri" w:hAnsi="Mulish" w:cs="Calibri"/>
          <w:iCs/>
          <w:color w:val="000000" w:themeColor="text1"/>
          <w:sz w:val="20"/>
          <w:szCs w:val="20"/>
          <w:lang w:val="pl-PL"/>
        </w:rPr>
        <w:fldChar w:fldCharType="begin"/>
      </w:r>
      <w:r w:rsidR="00827923">
        <w:rPr>
          <w:rFonts w:ascii="Mulish" w:eastAsia="Calibri" w:hAnsi="Mulish" w:cs="Calibri"/>
          <w:iCs/>
          <w:color w:val="000000" w:themeColor="text1"/>
          <w:sz w:val="20"/>
          <w:szCs w:val="20"/>
          <w:lang w:val="pl-PL"/>
        </w:rPr>
        <w:instrText>HYPERLINK "https://www.pancare.eu/pancarefollowup-care-intervention-replication-manual/survivorship-care-plan-template/"</w:instrText>
      </w:r>
      <w:r w:rsidR="00827923">
        <w:rPr>
          <w:rFonts w:ascii="Mulish" w:eastAsia="Calibri" w:hAnsi="Mulish" w:cs="Calibri"/>
          <w:iCs/>
          <w:color w:val="000000" w:themeColor="text1"/>
          <w:sz w:val="20"/>
          <w:szCs w:val="20"/>
          <w:lang w:val="pl-PL"/>
        </w:rPr>
      </w:r>
      <w:r w:rsidR="00827923">
        <w:rPr>
          <w:rFonts w:ascii="Mulish" w:eastAsia="Calibri" w:hAnsi="Mulish" w:cs="Calibri"/>
          <w:iCs/>
          <w:color w:val="000000" w:themeColor="text1"/>
          <w:sz w:val="20"/>
          <w:szCs w:val="20"/>
          <w:lang w:val="pl-PL"/>
        </w:rPr>
        <w:fldChar w:fldCharType="separate"/>
      </w:r>
      <w:r w:rsidRPr="00827923">
        <w:rPr>
          <w:rStyle w:val="Hyperlink"/>
          <w:rFonts w:ascii="Mulish" w:eastAsia="Calibri" w:hAnsi="Mulish" w:cs="Calibri"/>
          <w:iCs/>
          <w:sz w:val="20"/>
          <w:szCs w:val="20"/>
          <w:lang w:val="pl-PL"/>
        </w:rPr>
        <w:t>wersja długa</w:t>
      </w:r>
      <w:r w:rsidR="00827923">
        <w:rPr>
          <w:rFonts w:ascii="Mulish" w:eastAsia="Calibri" w:hAnsi="Mulish" w:cs="Calibri"/>
          <w:iCs/>
          <w:color w:val="000000" w:themeColor="text1"/>
          <w:sz w:val="20"/>
          <w:szCs w:val="20"/>
          <w:lang w:val="pl-PL"/>
        </w:rPr>
        <w:fldChar w:fldCharType="end"/>
      </w:r>
      <w:r w:rsidRPr="002229E2">
        <w:rPr>
          <w:rFonts w:ascii="Mulish" w:eastAsia="Calibri" w:hAnsi="Mulish" w:cs="Calibri"/>
          <w:iCs/>
          <w:color w:val="000000" w:themeColor="text1"/>
          <w:sz w:val="20"/>
          <w:szCs w:val="20"/>
          <w:lang w:val="pl-PL"/>
        </w:rPr>
        <w:t xml:space="preserve"> lub </w:t>
      </w:r>
      <w:r w:rsidR="00827923">
        <w:rPr>
          <w:rFonts w:ascii="Mulish" w:eastAsia="Calibri" w:hAnsi="Mulish" w:cs="Calibri"/>
          <w:iCs/>
          <w:color w:val="000000" w:themeColor="text1"/>
          <w:sz w:val="20"/>
          <w:szCs w:val="20"/>
          <w:lang w:val="pl-PL"/>
        </w:rPr>
        <w:fldChar w:fldCharType="begin"/>
      </w:r>
      <w:r w:rsidR="00827923">
        <w:rPr>
          <w:rFonts w:ascii="Mulish" w:eastAsia="Calibri" w:hAnsi="Mulish" w:cs="Calibri"/>
          <w:iCs/>
          <w:color w:val="000000" w:themeColor="text1"/>
          <w:sz w:val="20"/>
          <w:szCs w:val="20"/>
          <w:lang w:val="pl-PL"/>
        </w:rPr>
        <w:instrText>HYPERLINK "https://www.pancare.eu/pancare-survivorship-care-plan-short-version/"</w:instrText>
      </w:r>
      <w:r w:rsidR="00827923">
        <w:rPr>
          <w:rFonts w:ascii="Mulish" w:eastAsia="Calibri" w:hAnsi="Mulish" w:cs="Calibri"/>
          <w:iCs/>
          <w:color w:val="000000" w:themeColor="text1"/>
          <w:sz w:val="20"/>
          <w:szCs w:val="20"/>
          <w:lang w:val="pl-PL"/>
        </w:rPr>
      </w:r>
      <w:r w:rsidR="00827923">
        <w:rPr>
          <w:rFonts w:ascii="Mulish" w:eastAsia="Calibri" w:hAnsi="Mulish" w:cs="Calibri"/>
          <w:iCs/>
          <w:color w:val="000000" w:themeColor="text1"/>
          <w:sz w:val="20"/>
          <w:szCs w:val="20"/>
          <w:lang w:val="pl-PL"/>
        </w:rPr>
        <w:fldChar w:fldCharType="separate"/>
      </w:r>
      <w:r w:rsidRPr="00827923">
        <w:rPr>
          <w:rStyle w:val="Hyperlink"/>
          <w:rFonts w:ascii="Mulish" w:eastAsia="Calibri" w:hAnsi="Mulish" w:cs="Calibri"/>
          <w:iCs/>
          <w:sz w:val="20"/>
          <w:szCs w:val="20"/>
          <w:lang w:val="pl-PL"/>
        </w:rPr>
        <w:t>wersja skrócona</w:t>
      </w:r>
      <w:r w:rsidR="00827923">
        <w:rPr>
          <w:rFonts w:ascii="Mulish" w:eastAsia="Calibri" w:hAnsi="Mulish" w:cs="Calibri"/>
          <w:iCs/>
          <w:color w:val="000000" w:themeColor="text1"/>
          <w:sz w:val="20"/>
          <w:szCs w:val="20"/>
          <w:lang w:val="pl-PL"/>
        </w:rPr>
        <w:fldChar w:fldCharType="end"/>
      </w:r>
      <w:r w:rsidRPr="002229E2">
        <w:rPr>
          <w:rFonts w:ascii="Mulish" w:eastAsia="Calibri" w:hAnsi="Mulish" w:cs="Calibri"/>
          <w:iCs/>
          <w:color w:val="000000" w:themeColor="text1"/>
          <w:sz w:val="20"/>
          <w:szCs w:val="20"/>
          <w:lang w:val="pl-PL"/>
        </w:rPr>
        <w:t>.</w:t>
      </w:r>
    </w:p>
    <w:p w14:paraId="5BDB1336" w14:textId="25076FC2" w:rsidR="003820E4" w:rsidRPr="002229E2" w:rsidRDefault="003F5485" w:rsidP="002229E2">
      <w:pPr>
        <w:spacing w:before="210" w:after="210" w:line="240" w:lineRule="auto"/>
        <w:ind w:left="141"/>
        <w:rPr>
          <w:rFonts w:ascii="Mulish" w:eastAsia="Calibri" w:hAnsi="Mulish" w:cs="Calibri"/>
          <w:color w:val="000000" w:themeColor="text1"/>
          <w:sz w:val="20"/>
          <w:szCs w:val="20"/>
          <w:lang w:val="pl-PL"/>
        </w:rPr>
      </w:pPr>
      <w:r w:rsidRPr="002229E2">
        <w:rPr>
          <w:rFonts w:ascii="Mulish" w:eastAsia="Calibri" w:hAnsi="Mulish" w:cs="Calibri"/>
          <w:iCs/>
          <w:color w:val="000000" w:themeColor="text1"/>
          <w:sz w:val="20"/>
          <w:szCs w:val="20"/>
          <w:lang w:val="pl-PL"/>
        </w:rPr>
        <w:t>Pamiętaj, że niniejszy Plan PanCare dotyczący transformacji opieki jest dostępny również w innych językach na stronie internetowej PanCare i może być aktualizowany w przyszłości.</w:t>
      </w:r>
    </w:p>
    <w:p w14:paraId="7B22DF48" w14:textId="0B9C1C55" w:rsidR="008879E9" w:rsidRPr="00F374F4" w:rsidRDefault="003F5485" w:rsidP="003820E4">
      <w:pPr>
        <w:spacing w:before="210" w:after="210" w:line="240" w:lineRule="auto"/>
        <w:ind w:left="141"/>
        <w:jc w:val="center"/>
        <w:rPr>
          <w:rFonts w:ascii="Mulish" w:eastAsia="Calibri" w:hAnsi="Mulish" w:cs="Calibri"/>
          <w:iCs/>
          <w:color w:val="000000" w:themeColor="text1"/>
          <w:sz w:val="20"/>
          <w:szCs w:val="20"/>
          <w:lang w:val="pt-BR"/>
        </w:rPr>
      </w:pPr>
      <w:r>
        <w:rPr>
          <w:rFonts w:ascii="Mulish" w:eastAsia="Calibri" w:hAnsi="Mulish" w:cs="Calibri"/>
          <w:i/>
          <w:color w:val="000000" w:themeColor="text1"/>
          <w:sz w:val="20"/>
          <w:szCs w:val="20"/>
          <w:lang w:val="pl-PL"/>
        </w:rPr>
        <w:br/>
      </w:r>
      <w:r w:rsidRPr="002229E2">
        <w:rPr>
          <w:rFonts w:ascii="Mulish" w:eastAsia="Calibri" w:hAnsi="Mulish" w:cs="Calibri"/>
          <w:b/>
          <w:bCs/>
          <w:iCs/>
          <w:color w:val="000000" w:themeColor="text1"/>
          <w:sz w:val="20"/>
          <w:szCs w:val="20"/>
          <w:lang w:val="pl-PL"/>
        </w:rPr>
        <w:t>Data opracowania:</w:t>
      </w:r>
      <w:r w:rsidRPr="002229E2">
        <w:rPr>
          <w:rFonts w:ascii="Mulish" w:eastAsia="Calibri" w:hAnsi="Mulish" w:cs="Calibri"/>
          <w:iCs/>
          <w:color w:val="000000" w:themeColor="text1"/>
          <w:sz w:val="20"/>
          <w:szCs w:val="20"/>
          <w:lang w:val="pl-PL"/>
        </w:rPr>
        <w:t xml:space="preserve"> maj 2026 r.</w:t>
      </w:r>
      <w:r w:rsidRPr="002229E2">
        <w:rPr>
          <w:rFonts w:ascii="Mulish" w:eastAsia="Calibri" w:hAnsi="Mulish" w:cs="Calibri"/>
          <w:iCs/>
          <w:color w:val="000000" w:themeColor="text1"/>
          <w:sz w:val="20"/>
          <w:szCs w:val="20"/>
          <w:lang w:val="pl-PL"/>
        </w:rPr>
        <w:br/>
      </w:r>
      <w:r w:rsidRPr="002229E2">
        <w:rPr>
          <w:rFonts w:ascii="Mulish" w:eastAsia="Calibri" w:hAnsi="Mulish" w:cs="Calibri"/>
          <w:b/>
          <w:bCs/>
          <w:iCs/>
          <w:color w:val="000000" w:themeColor="text1"/>
          <w:sz w:val="20"/>
          <w:szCs w:val="20"/>
          <w:lang w:val="pl-PL"/>
        </w:rPr>
        <w:t>Więcej informacji:</w:t>
      </w:r>
      <w:r w:rsidRPr="002229E2">
        <w:rPr>
          <w:rFonts w:ascii="Mulish" w:eastAsia="Calibri" w:hAnsi="Mulish" w:cs="Calibri"/>
          <w:iCs/>
          <w:color w:val="000000" w:themeColor="text1"/>
          <w:sz w:val="20"/>
          <w:szCs w:val="20"/>
          <w:lang w:val="pl-PL"/>
        </w:rPr>
        <w:t xml:space="preserve"> www.pancare.eu</w:t>
      </w:r>
    </w:p>
    <w:p w14:paraId="644EFE62" w14:textId="43251990" w:rsidR="00467E4A" w:rsidRPr="00F374F4" w:rsidRDefault="00A6160F" w:rsidP="00EC5F25">
      <w:pPr>
        <w:spacing w:after="0" w:line="276" w:lineRule="auto"/>
        <w:rPr>
          <w:rFonts w:ascii="Mulish" w:hAnsi="Mulish" w:cs="Calibri"/>
          <w:b/>
          <w:bCs/>
          <w:iCs/>
          <w:sz w:val="20"/>
          <w:szCs w:val="20"/>
          <w:lang w:val="pt-BR"/>
        </w:rPr>
      </w:pPr>
      <w:r w:rsidRPr="00F374F4">
        <w:rPr>
          <w:rFonts w:ascii="Mulish" w:eastAsia="Calibri" w:hAnsi="Mulish" w:cs="Calibri"/>
          <w:b/>
          <w:bCs/>
          <w:iCs/>
          <w:sz w:val="20"/>
          <w:szCs w:val="20"/>
          <w:lang w:val="pt-BR"/>
        </w:rPr>
        <w:t xml:space="preserve">1. </w:t>
      </w:r>
      <w:r w:rsidRPr="00F374F4">
        <w:rPr>
          <w:rFonts w:ascii="Mulish" w:hAnsi="Mulish" w:cs="Calibri"/>
          <w:b/>
          <w:bCs/>
          <w:iCs/>
          <w:sz w:val="20"/>
          <w:szCs w:val="20"/>
          <w:lang w:val="pt-BR"/>
        </w:rPr>
        <w:tab/>
      </w:r>
      <w:r w:rsidRPr="002229E2">
        <w:rPr>
          <w:rFonts w:ascii="Mulish" w:hAnsi="Mulish" w:cs="Calibri"/>
          <w:b/>
          <w:bCs/>
          <w:iCs/>
          <w:sz w:val="20"/>
          <w:szCs w:val="20"/>
          <w:lang w:val="pl-PL"/>
        </w:rPr>
        <w:t>Informacje ogólne</w:t>
      </w:r>
    </w:p>
    <w:p w14:paraId="058BC487" w14:textId="3FAEED21" w:rsidR="009C4E81" w:rsidRPr="00F374F4" w:rsidRDefault="00A6160F" w:rsidP="00EC5F25">
      <w:pPr>
        <w:spacing w:after="0" w:line="276" w:lineRule="auto"/>
        <w:rPr>
          <w:rFonts w:ascii="Mulish" w:eastAsia="Calibri" w:hAnsi="Mulish" w:cs="Calibri"/>
          <w:b/>
          <w:iCs/>
          <w:sz w:val="20"/>
          <w:szCs w:val="20"/>
          <w:lang w:val="pt-BR"/>
        </w:rPr>
      </w:pPr>
      <w:r w:rsidRPr="00F374F4">
        <w:rPr>
          <w:rFonts w:ascii="Mulish" w:hAnsi="Mulish" w:cs="Calibri"/>
          <w:b/>
          <w:bCs/>
          <w:iCs/>
          <w:sz w:val="20"/>
          <w:szCs w:val="20"/>
          <w:lang w:val="pt-BR"/>
        </w:rPr>
        <w:t>2.</w:t>
      </w:r>
      <w:r w:rsidRPr="00F374F4">
        <w:rPr>
          <w:rFonts w:ascii="Mulish" w:hAnsi="Mulish"/>
          <w:iCs/>
          <w:sz w:val="20"/>
          <w:szCs w:val="20"/>
          <w:lang w:val="pt-BR"/>
        </w:rPr>
        <w:tab/>
      </w:r>
      <w:r w:rsidR="00024F3A">
        <w:rPr>
          <w:rFonts w:ascii="Mulish" w:eastAsia="Calibri" w:hAnsi="Mulish" w:cs="Calibri"/>
          <w:b/>
          <w:iCs/>
          <w:sz w:val="20"/>
          <w:szCs w:val="20"/>
          <w:lang w:val="pl-PL"/>
        </w:rPr>
        <w:t>Om</w:t>
      </w:r>
      <w:r w:rsidRPr="002229E2">
        <w:rPr>
          <w:rFonts w:ascii="Mulish" w:eastAsia="Calibri" w:hAnsi="Mulish" w:cs="Calibri"/>
          <w:b/>
          <w:iCs/>
          <w:sz w:val="20"/>
          <w:szCs w:val="20"/>
          <w:lang w:val="pl-PL"/>
        </w:rPr>
        <w:t>ówienie procesu transformacji opieki</w:t>
      </w:r>
    </w:p>
    <w:p w14:paraId="51AAB509" w14:textId="2E3A7C57" w:rsidR="00FD73C7" w:rsidRPr="002229E2" w:rsidRDefault="009C4E81" w:rsidP="00EC5F25">
      <w:pPr>
        <w:spacing w:after="0" w:line="276" w:lineRule="auto"/>
        <w:rPr>
          <w:rFonts w:ascii="Mulish" w:eastAsia="Calibri" w:hAnsi="Mulish" w:cs="Calibri"/>
          <w:b/>
          <w:iCs/>
          <w:sz w:val="20"/>
          <w:szCs w:val="20"/>
          <w:lang w:val="pl-PL"/>
        </w:rPr>
      </w:pPr>
      <w:r w:rsidRPr="00F374F4">
        <w:rPr>
          <w:rFonts w:ascii="Mulish" w:eastAsia="Calibri" w:hAnsi="Mulish" w:cs="Calibri"/>
          <w:b/>
          <w:iCs/>
          <w:sz w:val="20"/>
          <w:szCs w:val="20"/>
          <w:lang w:val="pt-BR"/>
        </w:rPr>
        <w:t xml:space="preserve">3. </w:t>
      </w:r>
      <w:r w:rsidRPr="00F374F4">
        <w:rPr>
          <w:rFonts w:ascii="Mulish" w:eastAsia="Calibri" w:hAnsi="Mulish" w:cs="Calibri"/>
          <w:b/>
          <w:iCs/>
          <w:sz w:val="20"/>
          <w:szCs w:val="20"/>
          <w:lang w:val="pt-BR"/>
        </w:rPr>
        <w:tab/>
      </w:r>
      <w:r w:rsidRPr="002229E2">
        <w:rPr>
          <w:rFonts w:ascii="Mulish" w:eastAsia="Calibri" w:hAnsi="Mulish" w:cs="Calibri"/>
          <w:b/>
          <w:iCs/>
          <w:sz w:val="20"/>
          <w:szCs w:val="20"/>
          <w:lang w:val="pl-PL"/>
        </w:rPr>
        <w:t>Przegląd podmiotów świadczących opiekę zdrowotną</w:t>
      </w:r>
    </w:p>
    <w:p w14:paraId="0C0BA660" w14:textId="729A87DE" w:rsidR="0096299C" w:rsidRPr="00F374F4" w:rsidRDefault="009C4E81" w:rsidP="00EC5F25">
      <w:pPr>
        <w:spacing w:after="0" w:line="276" w:lineRule="auto"/>
        <w:rPr>
          <w:rFonts w:ascii="Mulish" w:eastAsia="Calibri" w:hAnsi="Mulish" w:cs="Calibri"/>
          <w:b/>
          <w:iCs/>
          <w:color w:val="FFFFFF" w:themeColor="background1"/>
          <w:sz w:val="20"/>
          <w:szCs w:val="20"/>
          <w:lang w:val="pt-BR"/>
        </w:rPr>
      </w:pPr>
      <w:r w:rsidRPr="002229E2">
        <w:rPr>
          <w:rFonts w:ascii="Mulish" w:eastAsia="Calibri" w:hAnsi="Mulish" w:cs="Calibri"/>
          <w:b/>
          <w:bCs/>
          <w:iCs/>
          <w:sz w:val="20"/>
          <w:szCs w:val="20"/>
          <w:lang w:val="pl-PL"/>
        </w:rPr>
        <w:t xml:space="preserve">4. </w:t>
      </w:r>
      <w:r w:rsidRPr="002229E2">
        <w:rPr>
          <w:rFonts w:ascii="Mulish" w:hAnsi="Mulish" w:cs="Calibri"/>
          <w:b/>
          <w:bCs/>
          <w:iCs/>
          <w:sz w:val="20"/>
          <w:szCs w:val="20"/>
          <w:lang w:val="pl-PL"/>
        </w:rPr>
        <w:tab/>
      </w:r>
      <w:r w:rsidRPr="002229E2">
        <w:rPr>
          <w:rFonts w:ascii="Mulish" w:eastAsia="Calibri" w:hAnsi="Mulish" w:cs="Calibri"/>
          <w:b/>
          <w:iCs/>
          <w:sz w:val="20"/>
          <w:szCs w:val="20"/>
          <w:lang w:val="pl-PL"/>
        </w:rPr>
        <w:t>Osobiste potrzeby i życzenia</w:t>
      </w:r>
    </w:p>
    <w:p w14:paraId="66AF72AB" w14:textId="24A1B035" w:rsidR="0089362D" w:rsidRPr="00F374F4" w:rsidRDefault="009C4E81" w:rsidP="00EC5F25">
      <w:pPr>
        <w:spacing w:after="0" w:line="276" w:lineRule="auto"/>
        <w:rPr>
          <w:rFonts w:ascii="Mulish" w:eastAsia="Calibri" w:hAnsi="Mulish" w:cs="Calibri"/>
          <w:b/>
          <w:bCs/>
          <w:iCs/>
          <w:sz w:val="20"/>
          <w:szCs w:val="20"/>
          <w:lang w:val="pt-BR"/>
        </w:rPr>
      </w:pPr>
      <w:r w:rsidRPr="00F374F4">
        <w:rPr>
          <w:rFonts w:ascii="Mulish" w:eastAsia="Calibri" w:hAnsi="Mulish" w:cs="Calibri"/>
          <w:b/>
          <w:bCs/>
          <w:iCs/>
          <w:sz w:val="20"/>
          <w:szCs w:val="20"/>
          <w:lang w:val="pt-BR"/>
        </w:rPr>
        <w:t xml:space="preserve">5. </w:t>
      </w:r>
      <w:r w:rsidRPr="00F374F4">
        <w:rPr>
          <w:rFonts w:ascii="Mulish" w:hAnsi="Mulish" w:cs="Calibri"/>
          <w:b/>
          <w:bCs/>
          <w:iCs/>
          <w:sz w:val="20"/>
          <w:szCs w:val="20"/>
          <w:lang w:val="pt-BR"/>
        </w:rPr>
        <w:tab/>
      </w:r>
      <w:r w:rsidRPr="002229E2">
        <w:rPr>
          <w:rFonts w:ascii="Mulish" w:eastAsia="Calibri" w:hAnsi="Mulish" w:cs="Calibri"/>
          <w:b/>
          <w:bCs/>
          <w:iCs/>
          <w:sz w:val="20"/>
          <w:szCs w:val="20"/>
          <w:lang w:val="pl-PL"/>
        </w:rPr>
        <w:t>Tematy do omówienia</w:t>
      </w:r>
    </w:p>
    <w:p w14:paraId="275DF117" w14:textId="72CF7346" w:rsidR="6E69D15D" w:rsidRPr="002229E2" w:rsidRDefault="009C4E81" w:rsidP="00EC5F25">
      <w:pPr>
        <w:spacing w:after="0" w:line="276" w:lineRule="auto"/>
        <w:rPr>
          <w:rFonts w:ascii="Mulish" w:eastAsia="Calibri" w:hAnsi="Mulish" w:cs="Calibri"/>
          <w:b/>
          <w:bCs/>
          <w:iCs/>
          <w:sz w:val="20"/>
          <w:szCs w:val="20"/>
          <w:lang w:val="en-GB"/>
        </w:rPr>
      </w:pPr>
      <w:r w:rsidRPr="002229E2">
        <w:rPr>
          <w:rFonts w:ascii="Mulish" w:eastAsia="Calibri" w:hAnsi="Mulish" w:cs="Calibri"/>
          <w:b/>
          <w:bCs/>
          <w:iCs/>
          <w:sz w:val="20"/>
          <w:szCs w:val="20"/>
          <w:lang w:val="en-GB"/>
        </w:rPr>
        <w:t xml:space="preserve">6. </w:t>
      </w:r>
      <w:r w:rsidRPr="002229E2">
        <w:rPr>
          <w:rFonts w:ascii="Mulish" w:eastAsia="Calibri" w:hAnsi="Mulish" w:cs="Calibri"/>
          <w:b/>
          <w:bCs/>
          <w:iCs/>
          <w:sz w:val="20"/>
          <w:szCs w:val="20"/>
          <w:lang w:val="en-GB"/>
        </w:rPr>
        <w:tab/>
      </w:r>
      <w:r w:rsidRPr="002229E2">
        <w:rPr>
          <w:rFonts w:ascii="Mulish" w:eastAsia="Calibri" w:hAnsi="Mulish" w:cs="Calibri"/>
          <w:b/>
          <w:bCs/>
          <w:iCs/>
          <w:sz w:val="20"/>
          <w:szCs w:val="20"/>
          <w:lang w:val="pl-PL"/>
        </w:rPr>
        <w:t>Ocena gotowości</w:t>
      </w:r>
    </w:p>
    <w:p w14:paraId="3E7F194D" w14:textId="16BAFABC" w:rsidR="00730452" w:rsidRPr="008D7DFE" w:rsidRDefault="00730452" w:rsidP="6E69D15D">
      <w:pPr>
        <w:rPr>
          <w:rFonts w:ascii="Mulish" w:eastAsia="Calibri" w:hAnsi="Mulish" w:cs="Calibri"/>
          <w:b/>
          <w:bCs/>
          <w:sz w:val="20"/>
          <w:szCs w:val="20"/>
          <w:lang w:val="en-GB"/>
        </w:rPr>
      </w:pPr>
    </w:p>
    <w:p w14:paraId="2D3DEFCC" w14:textId="77777777" w:rsidR="00561EDE" w:rsidRDefault="00561EDE" w:rsidP="6E69D15D">
      <w:pPr>
        <w:rPr>
          <w:rFonts w:ascii="Mulish" w:eastAsia="Calibri" w:hAnsi="Mulish" w:cs="Calibri"/>
          <w:b/>
          <w:bCs/>
          <w:sz w:val="20"/>
          <w:szCs w:val="20"/>
          <w:lang w:val="en-GB"/>
        </w:rPr>
      </w:pPr>
    </w:p>
    <w:tbl>
      <w:tblPr>
        <w:tblStyle w:val="Onopgemaaktetabel4"/>
        <w:tblW w:w="9016" w:type="dxa"/>
        <w:tblLook w:val="06A0" w:firstRow="1" w:lastRow="0" w:firstColumn="1" w:lastColumn="0" w:noHBand="1" w:noVBand="1"/>
      </w:tblPr>
      <w:tblGrid>
        <w:gridCol w:w="1605"/>
        <w:gridCol w:w="7411"/>
      </w:tblGrid>
      <w:tr w:rsidR="00B0469B" w:rsidRPr="002229E2" w14:paraId="7D6FC2BF" w14:textId="77777777" w:rsidTr="3EEE9F0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5" w:type="dxa"/>
          </w:tcPr>
          <w:p w14:paraId="03405F8F" w14:textId="0151551A" w:rsidR="00B0469B" w:rsidRPr="008D7DFE" w:rsidRDefault="00B0469B" w:rsidP="00455429">
            <w:pPr>
              <w:rPr>
                <w:rFonts w:ascii="Mulish" w:hAnsi="Mulish"/>
                <w:sz w:val="20"/>
                <w:szCs w:val="20"/>
                <w:lang w:val="en-GB"/>
              </w:rPr>
            </w:pPr>
            <w:r>
              <w:rPr>
                <w:rFonts w:ascii="Mulish" w:hAnsi="Mulish"/>
                <w:noProof/>
                <w:sz w:val="20"/>
                <w:szCs w:val="20"/>
                <w:lang w:val="en-GB"/>
              </w:rPr>
              <w:drawing>
                <wp:anchor distT="0" distB="0" distL="114300" distR="114300" simplePos="0" relativeHeight="251659268" behindDoc="1" locked="0" layoutInCell="1" allowOverlap="1" wp14:anchorId="438F0CA0" wp14:editId="1840AAC3">
                  <wp:simplePos x="0" y="0"/>
                  <wp:positionH relativeFrom="column">
                    <wp:posOffset>185830</wp:posOffset>
                  </wp:positionH>
                  <wp:positionV relativeFrom="paragraph">
                    <wp:posOffset>66201</wp:posOffset>
                  </wp:positionV>
                  <wp:extent cx="714306" cy="647700"/>
                  <wp:effectExtent l="0" t="0" r="0" b="0"/>
                  <wp:wrapTight wrapText="bothSides">
                    <wp:wrapPolygon edited="0">
                      <wp:start x="0" y="0"/>
                      <wp:lineTo x="0" y="20965"/>
                      <wp:lineTo x="20754" y="20965"/>
                      <wp:lineTo x="20754" y="0"/>
                      <wp:lineTo x="0" y="0"/>
                    </wp:wrapPolygon>
                  </wp:wrapTight>
                  <wp:docPr id="9546491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936800" name="Picture 918936800"/>
                          <pic:cNvPicPr/>
                        </pic:nvPicPr>
                        <pic:blipFill>
                          <a:blip r:embed="rId13">
                            <a:extLst>
                              <a:ext uri="{28A0092B-C50C-407E-A947-70E740481C1C}">
                                <a14:useLocalDpi xmlns:a14="http://schemas.microsoft.com/office/drawing/2010/main" val="0"/>
                              </a:ext>
                            </a:extLst>
                          </a:blip>
                          <a:srcRect r="87522"/>
                          <a:stretch>
                            <a:fillRect/>
                          </a:stretch>
                        </pic:blipFill>
                        <pic:spPr>
                          <a:xfrm>
                            <a:off x="0" y="0"/>
                            <a:ext cx="714306" cy="647700"/>
                          </a:xfrm>
                          <a:prstGeom prst="rect">
                            <a:avLst/>
                          </a:prstGeom>
                        </pic:spPr>
                      </pic:pic>
                    </a:graphicData>
                  </a:graphic>
                </wp:anchor>
              </w:drawing>
            </w:r>
          </w:p>
        </w:tc>
        <w:tc>
          <w:tcPr>
            <w:tcW w:w="7411" w:type="dxa"/>
          </w:tcPr>
          <w:p w14:paraId="2C1736A7" w14:textId="77777777" w:rsidR="006E08AD" w:rsidRDefault="00B0469B" w:rsidP="3EEE9F06">
            <w:pPr>
              <w:spacing w:before="240" w:after="240"/>
              <w:cnfStyle w:val="100000000000" w:firstRow="1" w:lastRow="0" w:firstColumn="0" w:lastColumn="0" w:oddVBand="0" w:evenVBand="0" w:oddHBand="0" w:evenHBand="0" w:firstRowFirstColumn="0" w:firstRowLastColumn="0" w:lastRowFirstColumn="0" w:lastRowLastColumn="0"/>
              <w:rPr>
                <w:rFonts w:ascii="Mulish" w:eastAsia="Calibri" w:hAnsi="Mulish" w:cs="Calibri"/>
                <w:sz w:val="16"/>
                <w:szCs w:val="16"/>
                <w:lang w:val="pl-PL"/>
              </w:rPr>
            </w:pPr>
            <w:r>
              <w:rPr>
                <w:rFonts w:ascii="Mulish" w:eastAsia="Calibri" w:hAnsi="Mulish" w:cs="Calibri"/>
                <w:b w:val="0"/>
                <w:bCs w:val="0"/>
                <w:sz w:val="16"/>
                <w:szCs w:val="16"/>
                <w:lang w:val="en-GB"/>
              </w:rPr>
              <w:t>Co-funded by the European Union. Views and opinions expressed are however those of the author(s) only and do not necessarily reflect those of the European Union or the European Health and Digital Executive Agency (</w:t>
            </w:r>
            <w:proofErr w:type="spellStart"/>
            <w:r>
              <w:rPr>
                <w:rFonts w:ascii="Mulish" w:eastAsia="Calibri" w:hAnsi="Mulish" w:cs="Calibri"/>
                <w:b w:val="0"/>
                <w:bCs w:val="0"/>
                <w:sz w:val="16"/>
                <w:szCs w:val="16"/>
                <w:lang w:val="en-GB"/>
              </w:rPr>
              <w:t>HaDEA</w:t>
            </w:r>
            <w:proofErr w:type="spellEnd"/>
            <w:r>
              <w:rPr>
                <w:rFonts w:ascii="Mulish" w:eastAsia="Calibri" w:hAnsi="Mulish" w:cs="Calibri"/>
                <w:b w:val="0"/>
                <w:bCs w:val="0"/>
                <w:sz w:val="16"/>
                <w:szCs w:val="16"/>
                <w:lang w:val="en-GB"/>
              </w:rPr>
              <w:t>). Neither the European Union nor the granting authority can be held responsible for them.</w:t>
            </w:r>
            <w:r>
              <w:rPr>
                <w:rFonts w:ascii="Mulish" w:eastAsia="Calibri" w:hAnsi="Mulish" w:cs="Calibri"/>
                <w:b w:val="0"/>
                <w:bCs w:val="0"/>
                <w:i/>
                <w:sz w:val="16"/>
                <w:szCs w:val="16"/>
                <w:lang w:val="pl-PL"/>
              </w:rPr>
              <w:br/>
            </w:r>
          </w:p>
          <w:p w14:paraId="579EAD6B" w14:textId="6EB6F1CF" w:rsidR="00024F3A" w:rsidRPr="002229E2" w:rsidRDefault="00024F3A" w:rsidP="3EEE9F06">
            <w:pPr>
              <w:spacing w:before="240" w:after="240"/>
              <w:cnfStyle w:val="100000000000" w:firstRow="1" w:lastRow="0" w:firstColumn="0" w:lastColumn="0" w:oddVBand="0" w:evenVBand="0" w:oddHBand="0" w:evenHBand="0" w:firstRowFirstColumn="0" w:firstRowLastColumn="0" w:lastRowFirstColumn="0" w:lastRowLastColumn="0"/>
              <w:rPr>
                <w:rFonts w:ascii="Mulish" w:eastAsia="Calibri" w:hAnsi="Mulish" w:cs="Calibri"/>
                <w:b w:val="0"/>
                <w:bCs w:val="0"/>
                <w:sz w:val="16"/>
                <w:szCs w:val="16"/>
                <w:lang w:val="pl-PL"/>
              </w:rPr>
            </w:pPr>
          </w:p>
        </w:tc>
      </w:tr>
    </w:tbl>
    <w:tbl>
      <w:tblPr>
        <w:tblStyle w:val="Tabelraster"/>
        <w:tblW w:w="9209" w:type="dxa"/>
        <w:tblLook w:val="04A0" w:firstRow="1" w:lastRow="0" w:firstColumn="1" w:lastColumn="0" w:noHBand="0" w:noVBand="1"/>
      </w:tblPr>
      <w:tblGrid>
        <w:gridCol w:w="4508"/>
        <w:gridCol w:w="4701"/>
      </w:tblGrid>
      <w:tr w:rsidR="001B7AE1" w:rsidRPr="008D7DFE" w14:paraId="10FC4C56" w14:textId="77777777" w:rsidTr="00431116">
        <w:tc>
          <w:tcPr>
            <w:tcW w:w="9209" w:type="dxa"/>
            <w:gridSpan w:val="2"/>
            <w:shd w:val="clear" w:color="auto" w:fill="0057A2"/>
          </w:tcPr>
          <w:p w14:paraId="73FB7675" w14:textId="670DBCC6" w:rsidR="007438D0" w:rsidRPr="002229E2" w:rsidRDefault="003F5485" w:rsidP="001624CB">
            <w:pPr>
              <w:pStyle w:val="Lijstalinea"/>
              <w:numPr>
                <w:ilvl w:val="0"/>
                <w:numId w:val="9"/>
              </w:numPr>
              <w:ind w:right="-108"/>
              <w:rPr>
                <w:rFonts w:ascii="Mulish" w:eastAsia="Calibri" w:hAnsi="Mulish" w:cs="Calibri"/>
                <w:b/>
                <w:bCs/>
                <w:color w:val="FFFFFF" w:themeColor="background1"/>
                <w:sz w:val="20"/>
                <w:szCs w:val="20"/>
                <w:lang w:val="en-GB"/>
              </w:rPr>
            </w:pPr>
            <w:r w:rsidRPr="002229E2">
              <w:rPr>
                <w:rFonts w:ascii="Mulish" w:hAnsi="Mulish"/>
                <w:sz w:val="20"/>
                <w:szCs w:val="20"/>
                <w:lang w:val="pl-PL"/>
              </w:rPr>
              <w:lastRenderedPageBreak/>
              <w:br w:type="page"/>
            </w:r>
            <w:r w:rsidR="005A55B5" w:rsidRPr="002229E2">
              <w:rPr>
                <w:rFonts w:ascii="Mulish" w:eastAsia="Calibri" w:hAnsi="Mulish" w:cs="Calibri"/>
                <w:b/>
                <w:bCs/>
                <w:color w:val="FFFFFF" w:themeColor="background1"/>
                <w:sz w:val="20"/>
                <w:szCs w:val="20"/>
                <w:lang w:val="pl-PL"/>
              </w:rPr>
              <w:t>Informacje ogólne</w:t>
            </w:r>
          </w:p>
        </w:tc>
      </w:tr>
      <w:tr w:rsidR="0052745A" w:rsidRPr="002229E2" w14:paraId="2E5BB6A6" w14:textId="77777777" w:rsidTr="00431116">
        <w:tc>
          <w:tcPr>
            <w:tcW w:w="9209" w:type="dxa"/>
            <w:gridSpan w:val="2"/>
          </w:tcPr>
          <w:p w14:paraId="10EB4FA9" w14:textId="38066D9F" w:rsidR="00185734" w:rsidRPr="002229E2" w:rsidRDefault="00185734" w:rsidP="59FABA3F">
            <w:pPr>
              <w:rPr>
                <w:rFonts w:ascii="Mulish" w:eastAsia="Calibri" w:hAnsi="Mulish" w:cs="Calibri"/>
                <w:b/>
                <w:bCs/>
                <w:sz w:val="20"/>
                <w:szCs w:val="20"/>
                <w:lang w:val="pl-PL"/>
              </w:rPr>
            </w:pPr>
            <w:r w:rsidRPr="002229E2">
              <w:rPr>
                <w:rFonts w:ascii="Mulish" w:eastAsia="Calibri" w:hAnsi="Mulish" w:cs="Calibri"/>
                <w:b/>
                <w:bCs/>
                <w:sz w:val="20"/>
                <w:szCs w:val="20"/>
                <w:lang w:val="pl-PL"/>
              </w:rPr>
              <w:t>Ta część zawiera Twoje podstawowe dane.</w:t>
            </w:r>
          </w:p>
        </w:tc>
      </w:tr>
      <w:tr w:rsidR="001B7AE1" w:rsidRPr="008D7DFE" w14:paraId="63DFC7A6" w14:textId="77777777" w:rsidTr="00431116">
        <w:tc>
          <w:tcPr>
            <w:tcW w:w="4508" w:type="dxa"/>
          </w:tcPr>
          <w:p w14:paraId="3A092D06" w14:textId="5F5FC069" w:rsidR="0060328E" w:rsidRPr="002229E2" w:rsidRDefault="0060328E" w:rsidP="0060328E">
            <w:pPr>
              <w:rPr>
                <w:rFonts w:ascii="Mulish" w:eastAsia="Calibri" w:hAnsi="Mulish" w:cs="Calibri"/>
                <w:sz w:val="20"/>
                <w:szCs w:val="20"/>
                <w:lang w:val="en-GB"/>
              </w:rPr>
            </w:pPr>
            <w:r w:rsidRPr="002229E2">
              <w:rPr>
                <w:rFonts w:ascii="Mulish" w:eastAsia="Calibri" w:hAnsi="Mulish" w:cs="Calibri"/>
                <w:sz w:val="20"/>
                <w:szCs w:val="20"/>
                <w:lang w:val="pl-PL"/>
              </w:rPr>
              <w:t>Imię (preferowane)</w:t>
            </w:r>
          </w:p>
        </w:tc>
        <w:tc>
          <w:tcPr>
            <w:tcW w:w="4701" w:type="dxa"/>
          </w:tcPr>
          <w:p w14:paraId="2371C14B" w14:textId="4236CE40" w:rsidR="0060328E" w:rsidRPr="002229E2" w:rsidRDefault="0060328E" w:rsidP="0060328E">
            <w:pPr>
              <w:rPr>
                <w:rFonts w:ascii="Mulish" w:eastAsia="Calibri" w:hAnsi="Mulish" w:cs="Calibri"/>
                <w:iCs/>
                <w:color w:val="808080" w:themeColor="background1" w:themeShade="80"/>
                <w:sz w:val="20"/>
                <w:szCs w:val="20"/>
                <w:lang w:val="en-GB"/>
              </w:rPr>
            </w:pPr>
            <w:r w:rsidRPr="002229E2">
              <w:rPr>
                <w:rFonts w:ascii="Mulish" w:eastAsia="Calibri" w:hAnsi="Mulish" w:cs="Calibri"/>
                <w:iCs/>
                <w:color w:val="808080" w:themeColor="background1" w:themeShade="80"/>
                <w:sz w:val="20"/>
                <w:szCs w:val="20"/>
                <w:lang w:val="pl-PL"/>
              </w:rPr>
              <w:t>Wprowadź imię</w:t>
            </w:r>
          </w:p>
          <w:p w14:paraId="0D111859" w14:textId="45B3A243" w:rsidR="00431116" w:rsidRPr="002229E2" w:rsidRDefault="00431116" w:rsidP="0060328E">
            <w:pPr>
              <w:rPr>
                <w:rFonts w:ascii="Mulish" w:eastAsia="Calibri" w:hAnsi="Mulish" w:cs="Calibri"/>
                <w:iCs/>
                <w:color w:val="1D2757"/>
                <w:sz w:val="20"/>
                <w:szCs w:val="20"/>
                <w:lang w:val="en-GB"/>
              </w:rPr>
            </w:pPr>
          </w:p>
        </w:tc>
      </w:tr>
      <w:tr w:rsidR="001B7AE1" w:rsidRPr="008D7DFE" w14:paraId="6ED695B8" w14:textId="77777777" w:rsidTr="00431116">
        <w:tc>
          <w:tcPr>
            <w:tcW w:w="4508" w:type="dxa"/>
          </w:tcPr>
          <w:p w14:paraId="0560A478" w14:textId="791CD120" w:rsidR="0060328E" w:rsidRPr="002229E2" w:rsidRDefault="0060328E" w:rsidP="0060328E">
            <w:pPr>
              <w:rPr>
                <w:rFonts w:ascii="Mulish" w:eastAsia="Calibri" w:hAnsi="Mulish" w:cs="Calibri"/>
                <w:sz w:val="20"/>
                <w:szCs w:val="20"/>
                <w:lang w:val="en-GB"/>
              </w:rPr>
            </w:pPr>
            <w:r w:rsidRPr="002229E2">
              <w:rPr>
                <w:rFonts w:ascii="Mulish" w:eastAsia="Calibri" w:hAnsi="Mulish" w:cs="Calibri"/>
                <w:sz w:val="20"/>
                <w:szCs w:val="20"/>
                <w:lang w:val="pl-PL"/>
              </w:rPr>
              <w:t>Data urodzenia</w:t>
            </w:r>
          </w:p>
        </w:tc>
        <w:tc>
          <w:tcPr>
            <w:tcW w:w="4701" w:type="dxa"/>
          </w:tcPr>
          <w:p w14:paraId="157818FF" w14:textId="084C9771" w:rsidR="0060328E" w:rsidRPr="002229E2" w:rsidRDefault="0060328E" w:rsidP="0060328E">
            <w:pPr>
              <w:rPr>
                <w:rFonts w:ascii="Mulish" w:eastAsia="Calibri" w:hAnsi="Mulish" w:cs="Calibri"/>
                <w:iCs/>
                <w:color w:val="808080" w:themeColor="background1" w:themeShade="80"/>
                <w:sz w:val="20"/>
                <w:szCs w:val="20"/>
                <w:lang w:val="en-GB"/>
              </w:rPr>
            </w:pPr>
            <w:r w:rsidRPr="002229E2">
              <w:rPr>
                <w:rFonts w:ascii="Mulish" w:eastAsia="Calibri" w:hAnsi="Mulish" w:cs="Calibri"/>
                <w:iCs/>
                <w:color w:val="808080" w:themeColor="background1" w:themeShade="80"/>
                <w:sz w:val="20"/>
                <w:szCs w:val="20"/>
                <w:lang w:val="pl-PL"/>
              </w:rPr>
              <w:t>DD/MM/RRRR</w:t>
            </w:r>
          </w:p>
          <w:p w14:paraId="679233B5" w14:textId="5D108C17" w:rsidR="00431116" w:rsidRPr="002229E2" w:rsidRDefault="00431116" w:rsidP="0060328E">
            <w:pPr>
              <w:rPr>
                <w:rFonts w:ascii="Mulish" w:eastAsia="Calibri" w:hAnsi="Mulish" w:cs="Calibri"/>
                <w:iCs/>
                <w:color w:val="1D2757"/>
                <w:sz w:val="20"/>
                <w:szCs w:val="20"/>
                <w:lang w:val="en-GB"/>
              </w:rPr>
            </w:pPr>
          </w:p>
        </w:tc>
      </w:tr>
      <w:tr w:rsidR="001B7AE1" w:rsidRPr="008D7DFE" w14:paraId="542CD7C0" w14:textId="77777777" w:rsidTr="00431116">
        <w:tc>
          <w:tcPr>
            <w:tcW w:w="4508" w:type="dxa"/>
          </w:tcPr>
          <w:p w14:paraId="393AB46C" w14:textId="618FC257" w:rsidR="0060328E" w:rsidRPr="002229E2" w:rsidRDefault="0060328E" w:rsidP="0060328E">
            <w:pPr>
              <w:rPr>
                <w:rFonts w:ascii="Mulish" w:eastAsia="Calibri" w:hAnsi="Mulish" w:cs="Calibri"/>
                <w:sz w:val="20"/>
                <w:szCs w:val="20"/>
                <w:lang w:val="en-GB"/>
              </w:rPr>
            </w:pPr>
            <w:r w:rsidRPr="002229E2">
              <w:rPr>
                <w:rFonts w:ascii="Mulish" w:eastAsia="Calibri" w:hAnsi="Mulish" w:cs="Calibri"/>
                <w:sz w:val="20"/>
                <w:szCs w:val="20"/>
                <w:lang w:val="pl-PL"/>
              </w:rPr>
              <w:t>Płeć biologiczna (przypisana przy urodzeniu)</w:t>
            </w:r>
          </w:p>
        </w:tc>
        <w:tc>
          <w:tcPr>
            <w:tcW w:w="4701" w:type="dxa"/>
          </w:tcPr>
          <w:p w14:paraId="07E5A339" w14:textId="4B935061" w:rsidR="0060328E" w:rsidRPr="002229E2" w:rsidRDefault="0060328E" w:rsidP="0060328E">
            <w:pPr>
              <w:rPr>
                <w:rFonts w:ascii="Mulish" w:eastAsia="Calibri" w:hAnsi="Mulish" w:cs="Calibri"/>
                <w:iCs/>
                <w:color w:val="808080" w:themeColor="background1" w:themeShade="80"/>
                <w:sz w:val="20"/>
                <w:szCs w:val="20"/>
                <w:lang w:val="en-GB"/>
              </w:rPr>
            </w:pPr>
            <w:r w:rsidRPr="002229E2">
              <w:rPr>
                <w:rFonts w:ascii="Mulish" w:eastAsia="Calibri" w:hAnsi="Mulish" w:cs="Calibri"/>
                <w:iCs/>
                <w:color w:val="808080" w:themeColor="background1" w:themeShade="80"/>
                <w:sz w:val="20"/>
                <w:szCs w:val="20"/>
                <w:lang w:val="pl-PL"/>
              </w:rPr>
              <w:t>Wpisz płeć biologiczną</w:t>
            </w:r>
          </w:p>
          <w:p w14:paraId="1C286163" w14:textId="2BE549D1" w:rsidR="00431116" w:rsidRPr="002229E2" w:rsidRDefault="00431116" w:rsidP="0060328E">
            <w:pPr>
              <w:rPr>
                <w:rFonts w:ascii="Mulish" w:eastAsia="Calibri" w:hAnsi="Mulish" w:cs="Calibri"/>
                <w:iCs/>
                <w:sz w:val="20"/>
                <w:szCs w:val="20"/>
                <w:lang w:val="en-GB"/>
              </w:rPr>
            </w:pPr>
          </w:p>
        </w:tc>
      </w:tr>
      <w:tr w:rsidR="00B016BC" w:rsidRPr="008D7DFE" w14:paraId="0742F54F" w14:textId="77777777" w:rsidTr="00431116">
        <w:tc>
          <w:tcPr>
            <w:tcW w:w="4508" w:type="dxa"/>
          </w:tcPr>
          <w:p w14:paraId="482F3096" w14:textId="025CB54F" w:rsidR="00B016BC" w:rsidRPr="002229E2" w:rsidRDefault="00B016BC" w:rsidP="0060328E">
            <w:pPr>
              <w:rPr>
                <w:rFonts w:ascii="Mulish" w:eastAsia="Calibri" w:hAnsi="Mulish" w:cs="Calibri"/>
                <w:sz w:val="20"/>
                <w:szCs w:val="20"/>
                <w:lang w:val="en-GB"/>
              </w:rPr>
            </w:pPr>
            <w:r w:rsidRPr="002229E2">
              <w:rPr>
                <w:rFonts w:ascii="Mulish" w:eastAsia="Calibri" w:hAnsi="Mulish" w:cs="Calibri"/>
                <w:sz w:val="20"/>
                <w:szCs w:val="20"/>
                <w:lang w:val="pl-PL"/>
              </w:rPr>
              <w:t>Tożsamość płciowa</w:t>
            </w:r>
          </w:p>
        </w:tc>
        <w:tc>
          <w:tcPr>
            <w:tcW w:w="4701" w:type="dxa"/>
          </w:tcPr>
          <w:p w14:paraId="2ACAFB98" w14:textId="6D7F7EFD" w:rsidR="00B016BC" w:rsidRPr="002229E2" w:rsidRDefault="00B016BC" w:rsidP="0060328E">
            <w:pPr>
              <w:rPr>
                <w:rFonts w:ascii="Mulish" w:eastAsia="Calibri" w:hAnsi="Mulish" w:cs="Calibri"/>
                <w:iCs/>
                <w:color w:val="808080" w:themeColor="background1" w:themeShade="80"/>
                <w:sz w:val="20"/>
                <w:szCs w:val="20"/>
                <w:lang w:val="en-GB"/>
              </w:rPr>
            </w:pPr>
            <w:r w:rsidRPr="002229E2">
              <w:rPr>
                <w:rFonts w:ascii="Mulish" w:eastAsia="Calibri" w:hAnsi="Mulish" w:cs="Calibri"/>
                <w:iCs/>
                <w:color w:val="808080" w:themeColor="background1" w:themeShade="80"/>
                <w:sz w:val="20"/>
                <w:szCs w:val="20"/>
                <w:lang w:val="pl-PL"/>
              </w:rPr>
              <w:t>Wpisz tożsamość płciową</w:t>
            </w:r>
          </w:p>
          <w:p w14:paraId="5567B977" w14:textId="0C4B460A" w:rsidR="00431116" w:rsidRPr="002229E2" w:rsidRDefault="00431116" w:rsidP="0060328E">
            <w:pPr>
              <w:rPr>
                <w:rFonts w:ascii="Mulish" w:eastAsia="Calibri" w:hAnsi="Mulish" w:cs="Calibri"/>
                <w:iCs/>
                <w:color w:val="808080" w:themeColor="background1" w:themeShade="80"/>
                <w:sz w:val="20"/>
                <w:szCs w:val="20"/>
                <w:lang w:val="en-GB"/>
              </w:rPr>
            </w:pPr>
          </w:p>
        </w:tc>
      </w:tr>
      <w:tr w:rsidR="001B7AE1" w:rsidRPr="008D7DFE" w14:paraId="2E6742C9" w14:textId="77777777" w:rsidTr="00431116">
        <w:tc>
          <w:tcPr>
            <w:tcW w:w="4508" w:type="dxa"/>
          </w:tcPr>
          <w:p w14:paraId="43A5E633" w14:textId="0E76A822" w:rsidR="0060328E" w:rsidRPr="002229E2" w:rsidRDefault="0060328E" w:rsidP="0060328E">
            <w:pPr>
              <w:rPr>
                <w:rFonts w:ascii="Mulish" w:eastAsia="Calibri" w:hAnsi="Mulish" w:cs="Calibri"/>
                <w:sz w:val="20"/>
                <w:szCs w:val="20"/>
                <w:lang w:val="en-GB"/>
              </w:rPr>
            </w:pPr>
            <w:r w:rsidRPr="002229E2">
              <w:rPr>
                <w:rFonts w:ascii="Mulish" w:eastAsia="Calibri" w:hAnsi="Mulish" w:cs="Calibri"/>
                <w:sz w:val="20"/>
                <w:szCs w:val="20"/>
                <w:lang w:val="pl-PL"/>
              </w:rPr>
              <w:t>Numer telefonu</w:t>
            </w:r>
          </w:p>
        </w:tc>
        <w:tc>
          <w:tcPr>
            <w:tcW w:w="4701" w:type="dxa"/>
          </w:tcPr>
          <w:p w14:paraId="7461EBFC" w14:textId="4F37A360" w:rsidR="0060328E" w:rsidRPr="002229E2" w:rsidRDefault="008D242E" w:rsidP="0060328E">
            <w:pPr>
              <w:rPr>
                <w:rFonts w:ascii="Mulish" w:eastAsia="Calibri" w:hAnsi="Mulish" w:cs="Calibri"/>
                <w:iCs/>
                <w:color w:val="808080" w:themeColor="background1" w:themeShade="80"/>
                <w:sz w:val="20"/>
                <w:szCs w:val="20"/>
                <w:lang w:val="en-GB"/>
              </w:rPr>
            </w:pPr>
            <w:r w:rsidRPr="002229E2">
              <w:rPr>
                <w:rFonts w:ascii="Mulish" w:eastAsia="Calibri" w:hAnsi="Mulish" w:cs="Calibri"/>
                <w:iCs/>
                <w:color w:val="808080" w:themeColor="background1" w:themeShade="80"/>
                <w:sz w:val="20"/>
                <w:szCs w:val="20"/>
                <w:lang w:val="pl-PL"/>
              </w:rPr>
              <w:t>Wpisz numer telefonu</w:t>
            </w:r>
          </w:p>
          <w:p w14:paraId="4E7D0CF7" w14:textId="1F69308C" w:rsidR="00431116" w:rsidRPr="002229E2" w:rsidRDefault="00431116" w:rsidP="0060328E">
            <w:pPr>
              <w:rPr>
                <w:rFonts w:ascii="Mulish" w:eastAsia="Calibri" w:hAnsi="Mulish" w:cs="Calibri"/>
                <w:iCs/>
                <w:sz w:val="20"/>
                <w:szCs w:val="20"/>
                <w:lang w:val="en-GB"/>
              </w:rPr>
            </w:pPr>
          </w:p>
        </w:tc>
      </w:tr>
      <w:tr w:rsidR="001B7AE1" w:rsidRPr="002229E2" w14:paraId="6E334E3D" w14:textId="77777777" w:rsidTr="00431116">
        <w:tc>
          <w:tcPr>
            <w:tcW w:w="4508" w:type="dxa"/>
          </w:tcPr>
          <w:p w14:paraId="3D51AB46" w14:textId="1F5802F8" w:rsidR="0060328E" w:rsidRPr="002229E2" w:rsidRDefault="0060328E" w:rsidP="0060328E">
            <w:pPr>
              <w:rPr>
                <w:rFonts w:ascii="Mulish" w:eastAsia="Calibri" w:hAnsi="Mulish" w:cs="Calibri"/>
                <w:sz w:val="20"/>
                <w:szCs w:val="20"/>
                <w:lang w:val="en-GB"/>
              </w:rPr>
            </w:pPr>
            <w:r w:rsidRPr="002229E2">
              <w:rPr>
                <w:rFonts w:ascii="Mulish" w:eastAsia="Calibri" w:hAnsi="Mulish" w:cs="Calibri"/>
                <w:sz w:val="20"/>
                <w:szCs w:val="20"/>
                <w:lang w:val="pl-PL"/>
              </w:rPr>
              <w:t>Adres e-mail</w:t>
            </w:r>
          </w:p>
        </w:tc>
        <w:tc>
          <w:tcPr>
            <w:tcW w:w="4701" w:type="dxa"/>
          </w:tcPr>
          <w:p w14:paraId="07433187" w14:textId="6176CB19" w:rsidR="0060328E" w:rsidRPr="002229E2" w:rsidRDefault="008D242E" w:rsidP="0060328E">
            <w:pPr>
              <w:rPr>
                <w:rFonts w:ascii="Mulish" w:eastAsia="Calibri" w:hAnsi="Mulish" w:cs="Calibri"/>
                <w:iCs/>
                <w:color w:val="808080" w:themeColor="background1" w:themeShade="80"/>
                <w:sz w:val="20"/>
                <w:szCs w:val="20"/>
                <w:lang w:val="pt-BR"/>
              </w:rPr>
            </w:pPr>
            <w:r w:rsidRPr="002229E2">
              <w:rPr>
                <w:rFonts w:ascii="Mulish" w:eastAsia="Calibri" w:hAnsi="Mulish" w:cs="Calibri"/>
                <w:iCs/>
                <w:color w:val="808080" w:themeColor="background1" w:themeShade="80"/>
                <w:sz w:val="20"/>
                <w:szCs w:val="20"/>
                <w:lang w:val="pl-PL"/>
              </w:rPr>
              <w:t>Wpisz adres e-mail</w:t>
            </w:r>
          </w:p>
          <w:p w14:paraId="012471ED" w14:textId="39A20729" w:rsidR="00431116" w:rsidRPr="002229E2" w:rsidRDefault="00431116" w:rsidP="0060328E">
            <w:pPr>
              <w:rPr>
                <w:rFonts w:ascii="Mulish" w:eastAsia="Calibri" w:hAnsi="Mulish" w:cs="Calibri"/>
                <w:iCs/>
                <w:sz w:val="20"/>
                <w:szCs w:val="20"/>
                <w:lang w:val="pt-BR"/>
              </w:rPr>
            </w:pPr>
          </w:p>
        </w:tc>
      </w:tr>
      <w:tr w:rsidR="001B7AE1" w:rsidRPr="008D7DFE" w14:paraId="72D4AB74" w14:textId="77777777" w:rsidTr="00431116">
        <w:tc>
          <w:tcPr>
            <w:tcW w:w="4508" w:type="dxa"/>
          </w:tcPr>
          <w:p w14:paraId="1F1B6096" w14:textId="631F7E69" w:rsidR="0060328E" w:rsidRPr="002229E2" w:rsidRDefault="0060328E" w:rsidP="0060328E">
            <w:pPr>
              <w:rPr>
                <w:rFonts w:ascii="Mulish" w:eastAsia="Calibri" w:hAnsi="Mulish" w:cs="Calibri"/>
                <w:sz w:val="20"/>
                <w:szCs w:val="20"/>
                <w:lang w:val="en-GB"/>
              </w:rPr>
            </w:pPr>
            <w:r w:rsidRPr="002229E2">
              <w:rPr>
                <w:rFonts w:ascii="Mulish" w:eastAsia="Calibri" w:hAnsi="Mulish" w:cs="Calibri"/>
                <w:sz w:val="20"/>
                <w:szCs w:val="20"/>
                <w:lang w:val="pl-PL"/>
              </w:rPr>
              <w:t>Imiona i nazwiska rodziców/opiekunów</w:t>
            </w:r>
          </w:p>
        </w:tc>
        <w:tc>
          <w:tcPr>
            <w:tcW w:w="4701" w:type="dxa"/>
          </w:tcPr>
          <w:p w14:paraId="08CE9E5D" w14:textId="6C70E60F" w:rsidR="0060328E" w:rsidRPr="002229E2" w:rsidRDefault="008D242E" w:rsidP="0060328E">
            <w:pPr>
              <w:rPr>
                <w:rFonts w:ascii="Mulish" w:eastAsia="Calibri" w:hAnsi="Mulish" w:cs="Calibri"/>
                <w:iCs/>
                <w:color w:val="808080" w:themeColor="background1" w:themeShade="80"/>
                <w:sz w:val="20"/>
                <w:szCs w:val="20"/>
                <w:lang w:val="en-GB"/>
              </w:rPr>
            </w:pPr>
            <w:r w:rsidRPr="002229E2">
              <w:rPr>
                <w:rFonts w:ascii="Mulish" w:eastAsia="Calibri" w:hAnsi="Mulish" w:cs="Calibri"/>
                <w:iCs/>
                <w:color w:val="808080" w:themeColor="background1" w:themeShade="80"/>
                <w:sz w:val="20"/>
                <w:szCs w:val="20"/>
                <w:lang w:val="pl-PL"/>
              </w:rPr>
              <w:t>Wpisz imiona i nazwiska rodziców/opiekunów</w:t>
            </w:r>
          </w:p>
          <w:p w14:paraId="7855135C" w14:textId="705104EA" w:rsidR="00431116" w:rsidRPr="002229E2" w:rsidRDefault="00431116" w:rsidP="0060328E">
            <w:pPr>
              <w:rPr>
                <w:rFonts w:ascii="Mulish" w:eastAsia="Calibri" w:hAnsi="Mulish" w:cs="Calibri"/>
                <w:iCs/>
                <w:sz w:val="20"/>
                <w:szCs w:val="20"/>
                <w:lang w:val="en-GB"/>
              </w:rPr>
            </w:pPr>
          </w:p>
        </w:tc>
      </w:tr>
      <w:tr w:rsidR="001B7AE1" w:rsidRPr="008D7DFE" w14:paraId="22E0BEB9" w14:textId="77777777" w:rsidTr="00431116">
        <w:tc>
          <w:tcPr>
            <w:tcW w:w="4508" w:type="dxa"/>
          </w:tcPr>
          <w:p w14:paraId="7333AA26" w14:textId="46ECA190" w:rsidR="0060328E" w:rsidRPr="002229E2" w:rsidRDefault="0060328E" w:rsidP="0060328E">
            <w:pPr>
              <w:rPr>
                <w:rFonts w:ascii="Mulish" w:eastAsia="Calibri" w:hAnsi="Mulish" w:cs="Calibri"/>
                <w:color w:val="FF0000"/>
                <w:sz w:val="20"/>
                <w:szCs w:val="20"/>
                <w:lang w:val="en-GB"/>
              </w:rPr>
            </w:pPr>
            <w:r w:rsidRPr="002229E2">
              <w:rPr>
                <w:rFonts w:ascii="Mulish" w:eastAsia="Calibri" w:hAnsi="Mulish" w:cs="Calibri"/>
                <w:sz w:val="20"/>
                <w:szCs w:val="20"/>
                <w:lang w:val="pl-PL"/>
              </w:rPr>
              <w:t>Osoba kontaktowa w nagłych wypadkach</w:t>
            </w:r>
          </w:p>
        </w:tc>
        <w:tc>
          <w:tcPr>
            <w:tcW w:w="4701" w:type="dxa"/>
          </w:tcPr>
          <w:p w14:paraId="14D54D2D" w14:textId="6B6713D6" w:rsidR="0060328E" w:rsidRPr="002229E2" w:rsidRDefault="0060328E" w:rsidP="0060328E">
            <w:pPr>
              <w:rPr>
                <w:rFonts w:ascii="Mulish" w:eastAsia="Calibri" w:hAnsi="Mulish" w:cs="Calibri"/>
                <w:iCs/>
                <w:color w:val="808080" w:themeColor="background1" w:themeShade="80"/>
                <w:sz w:val="20"/>
                <w:szCs w:val="20"/>
                <w:lang w:val="en-GB"/>
              </w:rPr>
            </w:pPr>
            <w:r w:rsidRPr="002229E2">
              <w:rPr>
                <w:rFonts w:ascii="Mulish" w:eastAsia="Calibri" w:hAnsi="Mulish" w:cs="Calibri"/>
                <w:iCs/>
                <w:color w:val="808080" w:themeColor="background1" w:themeShade="80"/>
                <w:sz w:val="20"/>
                <w:szCs w:val="20"/>
                <w:lang w:val="pl-PL"/>
              </w:rPr>
              <w:t>Wpisz osobę kontaktową w nagłych wypadkach</w:t>
            </w:r>
          </w:p>
          <w:p w14:paraId="2013639A" w14:textId="57771561" w:rsidR="00431116" w:rsidRPr="002229E2" w:rsidRDefault="00431116" w:rsidP="0060328E">
            <w:pPr>
              <w:rPr>
                <w:rFonts w:ascii="Mulish" w:eastAsia="Calibri" w:hAnsi="Mulish" w:cs="Calibri"/>
                <w:iCs/>
                <w:sz w:val="20"/>
                <w:szCs w:val="20"/>
                <w:lang w:val="en-GB"/>
              </w:rPr>
            </w:pPr>
          </w:p>
        </w:tc>
      </w:tr>
      <w:tr w:rsidR="001B7AE1" w:rsidRPr="008D7DFE" w14:paraId="17B6EF87" w14:textId="77777777" w:rsidTr="00431116">
        <w:tc>
          <w:tcPr>
            <w:tcW w:w="4508" w:type="dxa"/>
          </w:tcPr>
          <w:p w14:paraId="4B2FC463" w14:textId="7EFEFAF5" w:rsidR="0060328E" w:rsidRPr="002229E2" w:rsidRDefault="0060328E" w:rsidP="0060328E">
            <w:pPr>
              <w:rPr>
                <w:rFonts w:ascii="Mulish" w:eastAsia="Calibri" w:hAnsi="Mulish" w:cs="Calibri"/>
                <w:sz w:val="20"/>
                <w:szCs w:val="20"/>
                <w:lang w:val="en-GB"/>
              </w:rPr>
            </w:pPr>
            <w:r w:rsidRPr="002229E2">
              <w:rPr>
                <w:rFonts w:ascii="Mulish" w:eastAsia="Calibri" w:hAnsi="Mulish" w:cs="Calibri"/>
                <w:color w:val="000000" w:themeColor="text1"/>
                <w:sz w:val="20"/>
                <w:szCs w:val="20"/>
                <w:lang w:val="pl-PL"/>
              </w:rPr>
              <w:t>Ośrodek leczenia</w:t>
            </w:r>
          </w:p>
        </w:tc>
        <w:tc>
          <w:tcPr>
            <w:tcW w:w="4701" w:type="dxa"/>
          </w:tcPr>
          <w:p w14:paraId="04BBC5C2" w14:textId="1FFDEC83" w:rsidR="0060328E" w:rsidRPr="002229E2" w:rsidRDefault="0060328E" w:rsidP="0060328E">
            <w:pPr>
              <w:rPr>
                <w:rFonts w:ascii="Mulish" w:eastAsia="Calibri" w:hAnsi="Mulish" w:cs="Calibri"/>
                <w:iCs/>
                <w:color w:val="808080" w:themeColor="background1" w:themeShade="80"/>
                <w:sz w:val="20"/>
                <w:szCs w:val="20"/>
                <w:lang w:val="en-GB"/>
              </w:rPr>
            </w:pPr>
            <w:r w:rsidRPr="002229E2">
              <w:rPr>
                <w:rFonts w:ascii="Mulish" w:eastAsia="Calibri" w:hAnsi="Mulish" w:cs="Calibri"/>
                <w:iCs/>
                <w:color w:val="808080" w:themeColor="background1" w:themeShade="80"/>
                <w:sz w:val="20"/>
                <w:szCs w:val="20"/>
                <w:lang w:val="pl-PL"/>
              </w:rPr>
              <w:t>Wprowadź ośrodek leczenia</w:t>
            </w:r>
          </w:p>
          <w:p w14:paraId="028DDF2A" w14:textId="0E7C146A" w:rsidR="00431116" w:rsidRPr="002229E2" w:rsidRDefault="00431116" w:rsidP="0060328E">
            <w:pPr>
              <w:rPr>
                <w:rFonts w:ascii="Mulish" w:eastAsia="Calibri" w:hAnsi="Mulish" w:cs="Calibri"/>
                <w:iCs/>
                <w:sz w:val="20"/>
                <w:szCs w:val="20"/>
                <w:lang w:val="en-GB"/>
              </w:rPr>
            </w:pPr>
          </w:p>
        </w:tc>
      </w:tr>
      <w:tr w:rsidR="001B7AE1" w:rsidRPr="002229E2" w14:paraId="1F24C2A0" w14:textId="77777777" w:rsidTr="00431116">
        <w:tc>
          <w:tcPr>
            <w:tcW w:w="4508" w:type="dxa"/>
          </w:tcPr>
          <w:p w14:paraId="4C76F775" w14:textId="16EE8D8E" w:rsidR="0060328E" w:rsidRPr="002229E2" w:rsidRDefault="0060328E" w:rsidP="0060328E">
            <w:pPr>
              <w:rPr>
                <w:rFonts w:ascii="Mulish" w:eastAsia="Calibri" w:hAnsi="Mulish" w:cs="Calibri"/>
                <w:sz w:val="20"/>
                <w:szCs w:val="20"/>
                <w:lang w:val="en-GB"/>
              </w:rPr>
            </w:pPr>
            <w:r w:rsidRPr="002229E2">
              <w:rPr>
                <w:rFonts w:ascii="Mulish" w:eastAsia="Calibri" w:hAnsi="Mulish" w:cs="Calibri"/>
                <w:sz w:val="20"/>
                <w:szCs w:val="20"/>
                <w:lang w:val="pl-PL"/>
              </w:rPr>
              <w:t>Lekarz rodzinny (POZ)</w:t>
            </w:r>
          </w:p>
        </w:tc>
        <w:tc>
          <w:tcPr>
            <w:tcW w:w="4701" w:type="dxa"/>
          </w:tcPr>
          <w:p w14:paraId="318AB320" w14:textId="579F8FAF" w:rsidR="0060328E" w:rsidRPr="002229E2" w:rsidRDefault="0060328E" w:rsidP="0060328E">
            <w:pPr>
              <w:rPr>
                <w:rFonts w:ascii="Mulish" w:eastAsia="Calibri" w:hAnsi="Mulish" w:cs="Calibri"/>
                <w:iCs/>
                <w:color w:val="808080" w:themeColor="background1" w:themeShade="80"/>
                <w:sz w:val="20"/>
                <w:szCs w:val="20"/>
                <w:lang w:val="nl-NL"/>
              </w:rPr>
            </w:pPr>
            <w:r w:rsidRPr="002229E2">
              <w:rPr>
                <w:rFonts w:ascii="Mulish" w:eastAsia="Calibri" w:hAnsi="Mulish" w:cs="Calibri"/>
                <w:iCs/>
                <w:color w:val="808080" w:themeColor="background1" w:themeShade="80"/>
                <w:sz w:val="20"/>
                <w:szCs w:val="20"/>
                <w:lang w:val="pl-PL"/>
              </w:rPr>
              <w:t>Wpisz lekarza rodzinnego</w:t>
            </w:r>
          </w:p>
          <w:p w14:paraId="0B0021FE" w14:textId="4927E8BF" w:rsidR="00431116" w:rsidRPr="002229E2" w:rsidRDefault="00431116" w:rsidP="0060328E">
            <w:pPr>
              <w:rPr>
                <w:rFonts w:ascii="Mulish" w:eastAsia="Calibri" w:hAnsi="Mulish" w:cs="Calibri"/>
                <w:iCs/>
                <w:sz w:val="20"/>
                <w:szCs w:val="20"/>
                <w:lang w:val="nl-NL"/>
              </w:rPr>
            </w:pPr>
          </w:p>
        </w:tc>
      </w:tr>
    </w:tbl>
    <w:p w14:paraId="67CE7ACB" w14:textId="40FE362D" w:rsidR="00524A19" w:rsidRPr="002229E2" w:rsidRDefault="00524A19">
      <w:pPr>
        <w:rPr>
          <w:rFonts w:ascii="Mulish" w:hAnsi="Mulish"/>
          <w:sz w:val="20"/>
          <w:szCs w:val="20"/>
          <w:lang w:val="nl-NL"/>
        </w:rPr>
      </w:pPr>
    </w:p>
    <w:tbl>
      <w:tblPr>
        <w:tblStyle w:val="Tabelraster"/>
        <w:tblW w:w="9225" w:type="dxa"/>
        <w:tblLook w:val="04A0" w:firstRow="1" w:lastRow="0" w:firstColumn="1" w:lastColumn="0" w:noHBand="0" w:noVBand="1"/>
      </w:tblPr>
      <w:tblGrid>
        <w:gridCol w:w="2122"/>
        <w:gridCol w:w="2693"/>
        <w:gridCol w:w="4201"/>
        <w:gridCol w:w="209"/>
      </w:tblGrid>
      <w:tr w:rsidR="00185734" w:rsidRPr="008D7DFE" w14:paraId="70737780" w14:textId="77777777" w:rsidTr="0018197B">
        <w:tc>
          <w:tcPr>
            <w:tcW w:w="9225" w:type="dxa"/>
            <w:gridSpan w:val="4"/>
            <w:shd w:val="clear" w:color="auto" w:fill="0057A2"/>
          </w:tcPr>
          <w:p w14:paraId="279A95D9" w14:textId="273AA121" w:rsidR="00185734" w:rsidRPr="008D7DFE" w:rsidRDefault="00A6160F" w:rsidP="59FABA3F">
            <w:pPr>
              <w:rPr>
                <w:rFonts w:ascii="Mulish" w:eastAsia="Calibri" w:hAnsi="Mulish" w:cs="Calibri"/>
                <w:b/>
                <w:color w:val="FFFFFF" w:themeColor="background1"/>
                <w:sz w:val="18"/>
                <w:szCs w:val="18"/>
                <w:lang w:val="en-GB"/>
              </w:rPr>
            </w:pPr>
            <w:r>
              <w:rPr>
                <w:rFonts w:ascii="Mulish" w:eastAsia="Calibri" w:hAnsi="Mulish" w:cs="Calibri"/>
                <w:b/>
                <w:color w:val="FFFFFF" w:themeColor="background1"/>
                <w:sz w:val="18"/>
                <w:szCs w:val="18"/>
                <w:lang w:val="en-GB"/>
              </w:rPr>
              <w:t xml:space="preserve">2. </w:t>
            </w:r>
            <w:r w:rsidRPr="002229E2">
              <w:rPr>
                <w:rFonts w:ascii="Mulish" w:eastAsia="Calibri" w:hAnsi="Mulish" w:cs="Calibri"/>
                <w:b/>
                <w:iCs/>
                <w:color w:val="FFFFFF" w:themeColor="background1"/>
                <w:sz w:val="18"/>
                <w:szCs w:val="18"/>
                <w:lang w:val="pl-PL"/>
              </w:rPr>
              <w:t>Omówienie procesu transformacji opieki</w:t>
            </w:r>
          </w:p>
        </w:tc>
      </w:tr>
      <w:tr w:rsidR="00185734" w:rsidRPr="002229E2" w14:paraId="01FD46BB" w14:textId="77777777" w:rsidTr="0018197B">
        <w:tc>
          <w:tcPr>
            <w:tcW w:w="9225" w:type="dxa"/>
            <w:gridSpan w:val="4"/>
          </w:tcPr>
          <w:p w14:paraId="6CB54AA3" w14:textId="0F442E62" w:rsidR="00185734" w:rsidRPr="002229E2" w:rsidRDefault="00185734" w:rsidP="59FABA3F">
            <w:pPr>
              <w:rPr>
                <w:rFonts w:ascii="Mulish" w:eastAsia="Calibri" w:hAnsi="Mulish" w:cs="Calibri"/>
                <w:b/>
                <w:bCs/>
                <w:iCs/>
                <w:sz w:val="20"/>
                <w:szCs w:val="20"/>
                <w:lang w:val="pl-PL"/>
              </w:rPr>
            </w:pPr>
            <w:r w:rsidRPr="002229E2">
              <w:rPr>
                <w:rFonts w:ascii="Mulish" w:eastAsia="Calibri" w:hAnsi="Mulish" w:cs="Calibri"/>
                <w:b/>
                <w:bCs/>
                <w:iCs/>
                <w:sz w:val="20"/>
                <w:szCs w:val="20"/>
                <w:lang w:val="pl-PL"/>
              </w:rPr>
              <w:t>Ta część zawiera przegląd procesu przejściowego opieki wokół kluczowych momentów przejścia w ramach ścieżki leczenia po przebyciu choroby nowotworowej w wieku dziecięcym lub wczesnodorosłym.</w:t>
            </w:r>
          </w:p>
        </w:tc>
      </w:tr>
      <w:tr w:rsidR="00185734" w:rsidRPr="00F374F4" w14:paraId="45ECFB9C" w14:textId="77777777" w:rsidTr="0018197B">
        <w:tc>
          <w:tcPr>
            <w:tcW w:w="9225" w:type="dxa"/>
            <w:gridSpan w:val="4"/>
          </w:tcPr>
          <w:p w14:paraId="5DC3EE59" w14:textId="5F69ABB7" w:rsidR="00F374F4" w:rsidRDefault="00B76FE0" w:rsidP="00AE6E44">
            <w:pPr>
              <w:rPr>
                <w:rFonts w:ascii="Mulish" w:hAnsi="Mulish" w:cs="Calibri"/>
                <w:iCs/>
                <w:sz w:val="20"/>
                <w:szCs w:val="20"/>
                <w:lang w:val="pl-PL"/>
              </w:rPr>
            </w:pPr>
            <w:r w:rsidRPr="002229E2">
              <w:rPr>
                <w:rFonts w:ascii="Mulish" w:hAnsi="Mulish" w:cs="Calibri"/>
                <w:iCs/>
                <w:sz w:val="20"/>
                <w:szCs w:val="20"/>
                <w:lang w:val="pl-PL"/>
              </w:rPr>
              <w:t>Okres około pięciu lat od postawienia diagnozy jest często uważany za ważny moment na przejście do opieki długoterminowej (LTFU). Od tego momentu cel opieki zazwyczaj przesuwa się z monitorowania nawrotów choroby nowotworowej i jej ostrych następstw na identyfikowanie i leczenie późnych następstw terapii onkologicznej. W zależności od Twojego wieku w momencie postawienia diagnozy, moment ten może poprzedzać przejście pod opiekę medyczną dla dorosłych lub z nim współwystępować. Najlepiej byłoby, gdyby te momenty przejścia miały miejsce wtedy, gdy uzyskasz pełną gotowość na taką zmianę, czyli w okresie względnej stabilizacji pod względem stanu zdrowia, edukacji, sytuacji rodzinnej itp. Cały proces odpowiedniego przygotowania do wejścia w nową fazę opieki nazywany jest procesem przejściowym. Na poniższym schemacie możesz wpisać (przewidywane) daty momentów przejścia w ramach Twojej ścieżki leczenia.</w:t>
            </w:r>
          </w:p>
          <w:p w14:paraId="5AF90CEF" w14:textId="12347102" w:rsidR="00F374F4" w:rsidRDefault="00F374F4" w:rsidP="00AE6E44">
            <w:pPr>
              <w:rPr>
                <w:rFonts w:ascii="Mulish" w:hAnsi="Mulish" w:cs="Calibri"/>
                <w:sz w:val="20"/>
                <w:szCs w:val="20"/>
                <w:lang w:val="pl-PL"/>
              </w:rPr>
            </w:pPr>
            <w:r>
              <w:rPr>
                <w:rFonts w:ascii="Mulish" w:hAnsi="Mulish" w:cs="Calibri"/>
                <w:noProof/>
                <w:sz w:val="20"/>
                <w:szCs w:val="20"/>
                <w:lang w:val="pl-PL"/>
              </w:rPr>
              <w:drawing>
                <wp:anchor distT="0" distB="0" distL="114300" distR="114300" simplePos="0" relativeHeight="251661316" behindDoc="1" locked="0" layoutInCell="1" allowOverlap="1" wp14:anchorId="1ADE6A9B" wp14:editId="4FBD2167">
                  <wp:simplePos x="0" y="0"/>
                  <wp:positionH relativeFrom="column">
                    <wp:posOffset>-1905</wp:posOffset>
                  </wp:positionH>
                  <wp:positionV relativeFrom="paragraph">
                    <wp:posOffset>99695</wp:posOffset>
                  </wp:positionV>
                  <wp:extent cx="4876800" cy="2367915"/>
                  <wp:effectExtent l="0" t="0" r="0" b="0"/>
                  <wp:wrapTight wrapText="bothSides">
                    <wp:wrapPolygon edited="0">
                      <wp:start x="0" y="0"/>
                      <wp:lineTo x="0" y="21374"/>
                      <wp:lineTo x="21516" y="21374"/>
                      <wp:lineTo x="21516" y="0"/>
                      <wp:lineTo x="0" y="0"/>
                    </wp:wrapPolygon>
                  </wp:wrapTight>
                  <wp:docPr id="141608331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1158"/>
                          <a:stretch>
                            <a:fillRect/>
                          </a:stretch>
                        </pic:blipFill>
                        <pic:spPr bwMode="auto">
                          <a:xfrm>
                            <a:off x="0" y="0"/>
                            <a:ext cx="4876800" cy="23679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74F17A" w14:textId="089D362F" w:rsidR="00F374F4" w:rsidRDefault="00F374F4" w:rsidP="00AE6E44">
            <w:pPr>
              <w:rPr>
                <w:rFonts w:ascii="Mulish" w:hAnsi="Mulish" w:cs="Calibri"/>
                <w:sz w:val="20"/>
                <w:szCs w:val="20"/>
                <w:lang w:val="pl-PL"/>
              </w:rPr>
            </w:pPr>
          </w:p>
          <w:p w14:paraId="30733E70" w14:textId="77777777" w:rsidR="00F374F4" w:rsidRDefault="00F374F4" w:rsidP="00AE6E44">
            <w:pPr>
              <w:rPr>
                <w:rFonts w:ascii="Mulish" w:hAnsi="Mulish" w:cs="Calibri"/>
                <w:sz w:val="20"/>
                <w:szCs w:val="20"/>
                <w:lang w:val="pl-PL"/>
              </w:rPr>
            </w:pPr>
          </w:p>
          <w:p w14:paraId="3C6EF200" w14:textId="77777777" w:rsidR="00F374F4" w:rsidRDefault="00F374F4" w:rsidP="00AE6E44">
            <w:pPr>
              <w:rPr>
                <w:rFonts w:ascii="Mulish" w:hAnsi="Mulish" w:cs="Calibri"/>
                <w:sz w:val="20"/>
                <w:szCs w:val="20"/>
                <w:lang w:val="pl-PL"/>
              </w:rPr>
            </w:pPr>
          </w:p>
          <w:p w14:paraId="3F4A127F" w14:textId="77777777" w:rsidR="00F374F4" w:rsidRDefault="00F374F4" w:rsidP="00AE6E44">
            <w:pPr>
              <w:rPr>
                <w:rFonts w:ascii="Mulish" w:hAnsi="Mulish" w:cs="Calibri"/>
                <w:sz w:val="20"/>
                <w:szCs w:val="20"/>
                <w:lang w:val="pl-PL"/>
              </w:rPr>
            </w:pPr>
          </w:p>
          <w:p w14:paraId="70525539" w14:textId="77777777" w:rsidR="00682598" w:rsidRDefault="00682598" w:rsidP="00AE6E44">
            <w:pPr>
              <w:rPr>
                <w:rFonts w:ascii="Mulish" w:hAnsi="Mulish" w:cs="Calibri"/>
                <w:sz w:val="20"/>
                <w:szCs w:val="20"/>
                <w:lang w:val="pl-PL"/>
              </w:rPr>
            </w:pPr>
          </w:p>
          <w:p w14:paraId="04C88ABA" w14:textId="77777777" w:rsidR="00682598" w:rsidRDefault="00682598" w:rsidP="00AE6E44">
            <w:pPr>
              <w:rPr>
                <w:rFonts w:ascii="Mulish" w:hAnsi="Mulish" w:cs="Calibri"/>
                <w:sz w:val="20"/>
                <w:szCs w:val="20"/>
                <w:lang w:val="pl-PL"/>
              </w:rPr>
            </w:pPr>
          </w:p>
          <w:p w14:paraId="46C01ED4" w14:textId="77777777" w:rsidR="00682598" w:rsidRDefault="00682598" w:rsidP="00AE6E44">
            <w:pPr>
              <w:rPr>
                <w:rFonts w:ascii="Mulish" w:hAnsi="Mulish" w:cs="Calibri"/>
                <w:sz w:val="20"/>
                <w:szCs w:val="20"/>
                <w:lang w:val="pl-PL"/>
              </w:rPr>
            </w:pPr>
          </w:p>
          <w:p w14:paraId="60362752" w14:textId="77777777" w:rsidR="00682598" w:rsidRDefault="00682598" w:rsidP="00AE6E44">
            <w:pPr>
              <w:rPr>
                <w:rFonts w:ascii="Mulish" w:hAnsi="Mulish" w:cs="Calibri"/>
                <w:sz w:val="20"/>
                <w:szCs w:val="20"/>
                <w:lang w:val="pl-PL"/>
              </w:rPr>
            </w:pPr>
          </w:p>
          <w:p w14:paraId="513D74D1" w14:textId="77777777" w:rsidR="00682598" w:rsidRDefault="00682598" w:rsidP="00AE6E44">
            <w:pPr>
              <w:rPr>
                <w:rFonts w:ascii="Mulish" w:hAnsi="Mulish" w:cs="Calibri"/>
                <w:sz w:val="20"/>
                <w:szCs w:val="20"/>
                <w:lang w:val="pl-PL"/>
              </w:rPr>
            </w:pPr>
          </w:p>
          <w:p w14:paraId="3E72ED3E" w14:textId="77777777" w:rsidR="00682598" w:rsidRDefault="00682598" w:rsidP="00AE6E44">
            <w:pPr>
              <w:rPr>
                <w:rFonts w:ascii="Mulish" w:hAnsi="Mulish" w:cs="Calibri"/>
                <w:sz w:val="20"/>
                <w:szCs w:val="20"/>
                <w:lang w:val="pl-PL"/>
              </w:rPr>
            </w:pPr>
          </w:p>
          <w:p w14:paraId="70C9BDE9" w14:textId="77777777" w:rsidR="00682598" w:rsidRDefault="00682598" w:rsidP="00AE6E44">
            <w:pPr>
              <w:rPr>
                <w:rFonts w:ascii="Mulish" w:hAnsi="Mulish" w:cs="Calibri"/>
                <w:sz w:val="20"/>
                <w:szCs w:val="20"/>
                <w:lang w:val="pl-PL"/>
              </w:rPr>
            </w:pPr>
          </w:p>
          <w:p w14:paraId="17C47A3D" w14:textId="77777777" w:rsidR="00682598" w:rsidRDefault="00682598" w:rsidP="00AE6E44">
            <w:pPr>
              <w:rPr>
                <w:rFonts w:ascii="Mulish" w:hAnsi="Mulish" w:cs="Calibri"/>
                <w:sz w:val="20"/>
                <w:szCs w:val="20"/>
                <w:lang w:val="pl-PL"/>
              </w:rPr>
            </w:pPr>
          </w:p>
          <w:p w14:paraId="6DDB3DCE" w14:textId="77777777" w:rsidR="00682598" w:rsidRDefault="00682598" w:rsidP="00AE6E44">
            <w:pPr>
              <w:rPr>
                <w:rFonts w:ascii="Mulish" w:hAnsi="Mulish" w:cs="Calibri"/>
                <w:sz w:val="20"/>
                <w:szCs w:val="20"/>
                <w:lang w:val="pl-PL"/>
              </w:rPr>
            </w:pPr>
          </w:p>
          <w:p w14:paraId="1B440CDA" w14:textId="00A5B308" w:rsidR="00F374F4" w:rsidRDefault="00F374F4" w:rsidP="00AE6E44">
            <w:pPr>
              <w:rPr>
                <w:rFonts w:ascii="Mulish" w:hAnsi="Mulish" w:cs="Calibri"/>
                <w:sz w:val="20"/>
                <w:szCs w:val="20"/>
                <w:lang w:val="pl-PL"/>
              </w:rPr>
            </w:pPr>
          </w:p>
          <w:p w14:paraId="1CEB1D51" w14:textId="77777777" w:rsidR="00682598" w:rsidRDefault="00682598" w:rsidP="00AE6E44">
            <w:pPr>
              <w:rPr>
                <w:rFonts w:ascii="Mulish" w:hAnsi="Mulish" w:cs="Calibri"/>
                <w:sz w:val="20"/>
                <w:szCs w:val="20"/>
                <w:lang w:val="pl-PL"/>
              </w:rPr>
            </w:pPr>
          </w:p>
          <w:p w14:paraId="5BD6439E" w14:textId="2C41F80C" w:rsidR="003850D2" w:rsidRPr="002229E2" w:rsidRDefault="003850D2" w:rsidP="00AE6E44">
            <w:pPr>
              <w:rPr>
                <w:rFonts w:ascii="Mulish" w:hAnsi="Mulish" w:cs="Calibri"/>
                <w:sz w:val="20"/>
                <w:szCs w:val="20"/>
                <w:lang w:val="pl-PL"/>
              </w:rPr>
            </w:pPr>
          </w:p>
        </w:tc>
      </w:tr>
      <w:tr w:rsidR="008D242E" w:rsidRPr="00F374F4" w14:paraId="2BD5FCCE" w14:textId="77777777" w:rsidTr="0018197B">
        <w:trPr>
          <w:gridAfter w:val="1"/>
          <w:wAfter w:w="209" w:type="dxa"/>
        </w:trPr>
        <w:tc>
          <w:tcPr>
            <w:tcW w:w="9016" w:type="dxa"/>
            <w:gridSpan w:val="3"/>
            <w:shd w:val="clear" w:color="auto" w:fill="0057A2"/>
          </w:tcPr>
          <w:p w14:paraId="7B5AEC61" w14:textId="18C7A111" w:rsidR="00C40C5B" w:rsidRPr="00F62FE1" w:rsidRDefault="00A6160F" w:rsidP="4B4972D8">
            <w:pPr>
              <w:rPr>
                <w:rFonts w:ascii="Mulish" w:eastAsia="Calibri" w:hAnsi="Mulish" w:cs="Calibri"/>
                <w:b/>
                <w:bCs/>
                <w:color w:val="FFFFFF" w:themeColor="background1"/>
                <w:sz w:val="20"/>
                <w:szCs w:val="20"/>
                <w:lang w:val="pl-PL"/>
              </w:rPr>
            </w:pPr>
            <w:r w:rsidRPr="00F62FE1">
              <w:rPr>
                <w:rFonts w:ascii="Mulish" w:eastAsia="Calibri" w:hAnsi="Mulish" w:cs="Calibri"/>
                <w:b/>
                <w:bCs/>
                <w:color w:val="FFFFFF" w:themeColor="background1"/>
                <w:sz w:val="20"/>
                <w:szCs w:val="20"/>
                <w:lang w:val="pl-PL"/>
              </w:rPr>
              <w:lastRenderedPageBreak/>
              <w:t>3. Przegląd podmiotów świadczących opiekę zdrowotną</w:t>
            </w:r>
          </w:p>
        </w:tc>
      </w:tr>
      <w:tr w:rsidR="00B508C3" w:rsidRPr="00F374F4" w14:paraId="42838F21" w14:textId="77777777" w:rsidTr="0018197B">
        <w:trPr>
          <w:gridAfter w:val="1"/>
          <w:wAfter w:w="209" w:type="dxa"/>
        </w:trPr>
        <w:tc>
          <w:tcPr>
            <w:tcW w:w="9016" w:type="dxa"/>
            <w:gridSpan w:val="3"/>
          </w:tcPr>
          <w:p w14:paraId="567E3351" w14:textId="51181685" w:rsidR="00B508C3" w:rsidRPr="002229E2" w:rsidRDefault="00B508C3" w:rsidP="4B4972D8">
            <w:pPr>
              <w:rPr>
                <w:rFonts w:ascii="Mulish" w:eastAsia="Calibri" w:hAnsi="Mulish" w:cs="Calibri"/>
                <w:b/>
                <w:bCs/>
                <w:iCs/>
                <w:color w:val="FFFFFF" w:themeColor="background1"/>
                <w:sz w:val="20"/>
                <w:szCs w:val="20"/>
                <w:lang w:val="pl-PL"/>
              </w:rPr>
            </w:pPr>
            <w:r w:rsidRPr="002229E2">
              <w:rPr>
                <w:rFonts w:ascii="Mulish" w:eastAsia="Calibri" w:hAnsi="Mulish" w:cs="Calibri"/>
                <w:b/>
                <w:bCs/>
                <w:iCs/>
                <w:sz w:val="20"/>
                <w:szCs w:val="20"/>
                <w:lang w:val="pl-PL"/>
              </w:rPr>
              <w:t>Ta część wskazuje, które poradnie lub usługi oraz którzy specjaliści są zaangażowani w opiekę, a także przedstawia harmonogram planowanych wizyt w przychodni. Nie wszystkie z nich muszą mieć zastosowanie w Twoim przypadku.</w:t>
            </w:r>
          </w:p>
        </w:tc>
      </w:tr>
      <w:tr w:rsidR="001B7AE1" w:rsidRPr="00E2199C" w14:paraId="4CADAD04" w14:textId="77777777" w:rsidTr="0018197B">
        <w:trPr>
          <w:gridAfter w:val="1"/>
          <w:wAfter w:w="209" w:type="dxa"/>
          <w:trHeight w:val="245"/>
        </w:trPr>
        <w:tc>
          <w:tcPr>
            <w:tcW w:w="4815" w:type="dxa"/>
            <w:gridSpan w:val="2"/>
          </w:tcPr>
          <w:p w14:paraId="79A44959" w14:textId="421E1A16" w:rsidR="324B63FD" w:rsidRPr="00F62FE1" w:rsidRDefault="324B63FD" w:rsidP="029A7B8B">
            <w:pPr>
              <w:rPr>
                <w:rFonts w:ascii="Mulish" w:eastAsia="Calibri" w:hAnsi="Mulish" w:cs="Calibri"/>
                <w:iCs/>
                <w:sz w:val="20"/>
                <w:szCs w:val="20"/>
                <w:lang w:val="en-GB"/>
              </w:rPr>
            </w:pPr>
            <w:r w:rsidRPr="00F62FE1">
              <w:rPr>
                <w:rFonts w:ascii="Mulish" w:eastAsia="Calibri" w:hAnsi="Mulish" w:cs="Calibri"/>
                <w:iCs/>
                <w:sz w:val="20"/>
                <w:szCs w:val="20"/>
                <w:lang w:val="pl-PL"/>
              </w:rPr>
              <w:t>Koordynator procesu przejściowego</w:t>
            </w:r>
          </w:p>
        </w:tc>
        <w:tc>
          <w:tcPr>
            <w:tcW w:w="4201" w:type="dxa"/>
          </w:tcPr>
          <w:p w14:paraId="31E8876C" w14:textId="4E55997A" w:rsidR="00FA6557" w:rsidRPr="00F62FE1" w:rsidRDefault="00FA6557" w:rsidP="00EF2AFA">
            <w:pPr>
              <w:rPr>
                <w:rFonts w:ascii="Mulish" w:eastAsia="Calibri" w:hAnsi="Mulish" w:cs="Calibri"/>
                <w:iCs/>
                <w:color w:val="808080" w:themeColor="background1" w:themeShade="80"/>
                <w:sz w:val="20"/>
                <w:szCs w:val="20"/>
                <w:lang w:val="pl-PL"/>
              </w:rPr>
            </w:pPr>
            <w:r w:rsidRPr="00F62FE1">
              <w:rPr>
                <w:rFonts w:ascii="Mulish" w:eastAsia="Calibri" w:hAnsi="Mulish" w:cs="Calibri"/>
                <w:iCs/>
                <w:color w:val="808080" w:themeColor="background1" w:themeShade="80"/>
                <w:sz w:val="20"/>
                <w:szCs w:val="20"/>
                <w:lang w:val="pl-PL"/>
              </w:rPr>
              <w:t>Wpisz imię i nazwisko</w:t>
            </w:r>
          </w:p>
          <w:p w14:paraId="34F596F9" w14:textId="17DB9E77" w:rsidR="00F62FE1" w:rsidRPr="00F62FE1" w:rsidRDefault="00F62FE1" w:rsidP="00EF2AFA">
            <w:pPr>
              <w:rPr>
                <w:rFonts w:ascii="Mulish" w:eastAsia="Calibri" w:hAnsi="Mulish" w:cs="Calibri"/>
                <w:iCs/>
                <w:sz w:val="20"/>
                <w:szCs w:val="20"/>
                <w:lang w:val="en-GB"/>
              </w:rPr>
            </w:pPr>
          </w:p>
        </w:tc>
      </w:tr>
      <w:tr w:rsidR="029A7B8B" w:rsidRPr="00E2199C" w14:paraId="34D6D125" w14:textId="77777777" w:rsidTr="0018197B">
        <w:trPr>
          <w:gridAfter w:val="1"/>
          <w:wAfter w:w="209" w:type="dxa"/>
          <w:trHeight w:val="245"/>
        </w:trPr>
        <w:tc>
          <w:tcPr>
            <w:tcW w:w="4815" w:type="dxa"/>
            <w:gridSpan w:val="2"/>
          </w:tcPr>
          <w:p w14:paraId="4831C4DE" w14:textId="40982F80" w:rsidR="11BB57CF" w:rsidRPr="00F62FE1" w:rsidRDefault="11BB57CF" w:rsidP="029A7B8B">
            <w:pPr>
              <w:rPr>
                <w:rFonts w:ascii="Mulish" w:eastAsia="Calibri" w:hAnsi="Mulish" w:cs="Calibri"/>
                <w:iCs/>
                <w:sz w:val="20"/>
                <w:szCs w:val="20"/>
                <w:lang w:val="en-GB"/>
              </w:rPr>
            </w:pPr>
            <w:r w:rsidRPr="00F62FE1">
              <w:rPr>
                <w:rFonts w:ascii="Mulish" w:eastAsia="Calibri" w:hAnsi="Mulish" w:cs="Calibri"/>
                <w:iCs/>
                <w:sz w:val="20"/>
                <w:szCs w:val="20"/>
                <w:lang w:val="pl-PL"/>
              </w:rPr>
              <w:t>Specjalista(ci) dziecięcy</w:t>
            </w:r>
          </w:p>
        </w:tc>
        <w:tc>
          <w:tcPr>
            <w:tcW w:w="4201" w:type="dxa"/>
          </w:tcPr>
          <w:p w14:paraId="5415BDC7" w14:textId="44EDBC2E" w:rsidR="328A7653" w:rsidRPr="00F62FE1" w:rsidRDefault="328A7653" w:rsidP="029A7B8B">
            <w:pPr>
              <w:rPr>
                <w:rFonts w:ascii="Mulish" w:eastAsia="Calibri" w:hAnsi="Mulish" w:cs="Calibri"/>
                <w:iCs/>
                <w:color w:val="808080" w:themeColor="background1" w:themeShade="80"/>
                <w:sz w:val="20"/>
                <w:szCs w:val="20"/>
                <w:lang w:val="pl-PL"/>
              </w:rPr>
            </w:pPr>
            <w:r w:rsidRPr="00F62FE1">
              <w:rPr>
                <w:rFonts w:ascii="Mulish" w:eastAsia="Calibri" w:hAnsi="Mulish" w:cs="Calibri"/>
                <w:iCs/>
                <w:color w:val="808080" w:themeColor="background1" w:themeShade="80"/>
                <w:sz w:val="20"/>
                <w:szCs w:val="20"/>
                <w:lang w:val="pl-PL"/>
              </w:rPr>
              <w:t>Wpisz imię i nazwisko</w:t>
            </w:r>
          </w:p>
          <w:p w14:paraId="4CEA3855" w14:textId="6EA48F50" w:rsidR="00F62FE1" w:rsidRPr="00F62FE1" w:rsidRDefault="00F62FE1" w:rsidP="029A7B8B">
            <w:pPr>
              <w:rPr>
                <w:rFonts w:ascii="Mulish" w:eastAsia="Calibri" w:hAnsi="Mulish" w:cs="Calibri"/>
                <w:iCs/>
                <w:sz w:val="20"/>
                <w:szCs w:val="20"/>
                <w:lang w:val="en-GB"/>
              </w:rPr>
            </w:pPr>
          </w:p>
        </w:tc>
      </w:tr>
      <w:tr w:rsidR="029A7B8B" w:rsidRPr="00E2199C" w14:paraId="22C64995" w14:textId="77777777" w:rsidTr="0018197B">
        <w:trPr>
          <w:gridAfter w:val="1"/>
          <w:wAfter w:w="209" w:type="dxa"/>
          <w:trHeight w:val="245"/>
        </w:trPr>
        <w:tc>
          <w:tcPr>
            <w:tcW w:w="4815" w:type="dxa"/>
            <w:gridSpan w:val="2"/>
          </w:tcPr>
          <w:p w14:paraId="52F60110" w14:textId="5AC642A5" w:rsidR="328A7653" w:rsidRPr="00F62FE1" w:rsidRDefault="328A7653" w:rsidP="029A7B8B">
            <w:pPr>
              <w:rPr>
                <w:rFonts w:ascii="Mulish" w:eastAsia="Calibri" w:hAnsi="Mulish" w:cs="Calibri"/>
                <w:iCs/>
                <w:sz w:val="20"/>
                <w:szCs w:val="20"/>
                <w:lang w:val="en-GB"/>
              </w:rPr>
            </w:pPr>
            <w:r w:rsidRPr="00F62FE1">
              <w:rPr>
                <w:rFonts w:ascii="Mulish" w:eastAsia="Calibri" w:hAnsi="Mulish" w:cs="Calibri"/>
                <w:iCs/>
                <w:sz w:val="20"/>
                <w:szCs w:val="20"/>
                <w:lang w:val="pl-PL"/>
              </w:rPr>
              <w:t>Specjalista(ci) dla dorosłych</w:t>
            </w:r>
          </w:p>
        </w:tc>
        <w:tc>
          <w:tcPr>
            <w:tcW w:w="4201" w:type="dxa"/>
          </w:tcPr>
          <w:p w14:paraId="64D71DF6" w14:textId="6F5908E6" w:rsidR="328A7653" w:rsidRPr="00F62FE1" w:rsidRDefault="328A7653" w:rsidP="029A7B8B">
            <w:pPr>
              <w:rPr>
                <w:rFonts w:ascii="Mulish" w:eastAsia="Calibri" w:hAnsi="Mulish" w:cs="Calibri"/>
                <w:iCs/>
                <w:color w:val="808080" w:themeColor="background1" w:themeShade="80"/>
                <w:sz w:val="20"/>
                <w:szCs w:val="20"/>
                <w:lang w:val="pl-PL"/>
              </w:rPr>
            </w:pPr>
            <w:r w:rsidRPr="00F62FE1">
              <w:rPr>
                <w:rFonts w:ascii="Mulish" w:eastAsia="Calibri" w:hAnsi="Mulish" w:cs="Calibri"/>
                <w:iCs/>
                <w:color w:val="808080" w:themeColor="background1" w:themeShade="80"/>
                <w:sz w:val="20"/>
                <w:szCs w:val="20"/>
                <w:lang w:val="pl-PL"/>
              </w:rPr>
              <w:t>Wpisz imię i nazwisko</w:t>
            </w:r>
          </w:p>
          <w:p w14:paraId="5EDF444E" w14:textId="50EEA7B4" w:rsidR="00F62FE1" w:rsidRPr="00F62FE1" w:rsidRDefault="00F62FE1" w:rsidP="029A7B8B">
            <w:pPr>
              <w:rPr>
                <w:rFonts w:ascii="Mulish" w:eastAsia="Calibri" w:hAnsi="Mulish" w:cs="Calibri"/>
                <w:iCs/>
                <w:sz w:val="20"/>
                <w:szCs w:val="20"/>
                <w:lang w:val="en-GB"/>
              </w:rPr>
            </w:pPr>
          </w:p>
        </w:tc>
      </w:tr>
      <w:tr w:rsidR="001B7AE1" w:rsidRPr="00E2199C" w14:paraId="549E4E16" w14:textId="77777777" w:rsidTr="0018197B">
        <w:trPr>
          <w:gridAfter w:val="1"/>
          <w:wAfter w:w="209" w:type="dxa"/>
          <w:trHeight w:val="245"/>
        </w:trPr>
        <w:tc>
          <w:tcPr>
            <w:tcW w:w="4815" w:type="dxa"/>
            <w:gridSpan w:val="2"/>
          </w:tcPr>
          <w:p w14:paraId="1D5DFA8B" w14:textId="71C43843" w:rsidR="058F959C" w:rsidRPr="00F62FE1" w:rsidRDefault="058F959C" w:rsidP="029A7B8B">
            <w:pPr>
              <w:rPr>
                <w:rFonts w:ascii="Mulish" w:eastAsia="Calibri" w:hAnsi="Mulish" w:cs="Calibri"/>
                <w:iCs/>
                <w:sz w:val="20"/>
                <w:szCs w:val="20"/>
                <w:lang w:val="en-GB"/>
              </w:rPr>
            </w:pPr>
            <w:r w:rsidRPr="00F62FE1">
              <w:rPr>
                <w:rFonts w:ascii="Mulish" w:eastAsia="Calibri" w:hAnsi="Mulish" w:cs="Calibri"/>
                <w:iCs/>
                <w:sz w:val="20"/>
                <w:szCs w:val="20"/>
                <w:lang w:val="pl-PL"/>
              </w:rPr>
              <w:t>Psycholog(owie)</w:t>
            </w:r>
          </w:p>
        </w:tc>
        <w:tc>
          <w:tcPr>
            <w:tcW w:w="4201" w:type="dxa"/>
          </w:tcPr>
          <w:p w14:paraId="7E6919BD" w14:textId="45B757BD" w:rsidR="00FA6557" w:rsidRPr="00F62FE1" w:rsidRDefault="00FA6557" w:rsidP="00EF2AFA">
            <w:pPr>
              <w:rPr>
                <w:rFonts w:ascii="Mulish" w:eastAsia="Calibri" w:hAnsi="Mulish" w:cs="Calibri"/>
                <w:iCs/>
                <w:color w:val="808080" w:themeColor="background1" w:themeShade="80"/>
                <w:sz w:val="20"/>
                <w:szCs w:val="20"/>
                <w:lang w:val="pl-PL"/>
              </w:rPr>
            </w:pPr>
            <w:r w:rsidRPr="00F62FE1">
              <w:rPr>
                <w:rFonts w:ascii="Mulish" w:eastAsia="Calibri" w:hAnsi="Mulish" w:cs="Calibri"/>
                <w:iCs/>
                <w:color w:val="808080" w:themeColor="background1" w:themeShade="80"/>
                <w:sz w:val="20"/>
                <w:szCs w:val="20"/>
                <w:lang w:val="pl-PL"/>
              </w:rPr>
              <w:t>Wpisz imię i nazwisko</w:t>
            </w:r>
          </w:p>
          <w:p w14:paraId="5C982A5E" w14:textId="34F90983" w:rsidR="00F62FE1" w:rsidRPr="00F62FE1" w:rsidRDefault="00F62FE1" w:rsidP="00EF2AFA">
            <w:pPr>
              <w:rPr>
                <w:rFonts w:ascii="Mulish" w:eastAsia="Calibri" w:hAnsi="Mulish" w:cs="Calibri"/>
                <w:iCs/>
                <w:sz w:val="20"/>
                <w:szCs w:val="20"/>
                <w:lang w:val="en-GB"/>
              </w:rPr>
            </w:pPr>
          </w:p>
        </w:tc>
      </w:tr>
      <w:tr w:rsidR="001B7AE1" w:rsidRPr="00E2199C" w14:paraId="09E64912" w14:textId="77777777" w:rsidTr="0018197B">
        <w:trPr>
          <w:gridAfter w:val="1"/>
          <w:wAfter w:w="209" w:type="dxa"/>
          <w:trHeight w:val="245"/>
        </w:trPr>
        <w:tc>
          <w:tcPr>
            <w:tcW w:w="4815" w:type="dxa"/>
            <w:gridSpan w:val="2"/>
          </w:tcPr>
          <w:p w14:paraId="5D4F7016" w14:textId="51E3AB1B" w:rsidR="058F959C" w:rsidRPr="00F62FE1" w:rsidRDefault="058F959C" w:rsidP="029A7B8B">
            <w:pPr>
              <w:rPr>
                <w:rFonts w:ascii="Mulish" w:eastAsia="Calibri" w:hAnsi="Mulish" w:cs="Calibri"/>
                <w:iCs/>
                <w:sz w:val="20"/>
                <w:szCs w:val="20"/>
                <w:lang w:val="en-GB"/>
              </w:rPr>
            </w:pPr>
            <w:r w:rsidRPr="00F62FE1">
              <w:rPr>
                <w:rFonts w:ascii="Mulish" w:eastAsia="Calibri" w:hAnsi="Mulish" w:cs="Calibri"/>
                <w:iCs/>
                <w:sz w:val="20"/>
                <w:szCs w:val="20"/>
                <w:lang w:val="pl-PL"/>
              </w:rPr>
              <w:t>Pracownik(cy) socjalny(i)</w:t>
            </w:r>
          </w:p>
        </w:tc>
        <w:tc>
          <w:tcPr>
            <w:tcW w:w="4201" w:type="dxa"/>
          </w:tcPr>
          <w:p w14:paraId="1C6A2309" w14:textId="25ADD4FD" w:rsidR="00FA6557" w:rsidRPr="00F62FE1" w:rsidRDefault="00FA6557" w:rsidP="00EF2AFA">
            <w:pPr>
              <w:rPr>
                <w:rFonts w:ascii="Mulish" w:eastAsia="Calibri" w:hAnsi="Mulish" w:cs="Calibri"/>
                <w:iCs/>
                <w:color w:val="808080" w:themeColor="background1" w:themeShade="80"/>
                <w:sz w:val="20"/>
                <w:szCs w:val="20"/>
                <w:lang w:val="pl-PL"/>
              </w:rPr>
            </w:pPr>
            <w:r w:rsidRPr="00F62FE1">
              <w:rPr>
                <w:rFonts w:ascii="Mulish" w:eastAsia="Calibri" w:hAnsi="Mulish" w:cs="Calibri"/>
                <w:iCs/>
                <w:color w:val="808080" w:themeColor="background1" w:themeShade="80"/>
                <w:sz w:val="20"/>
                <w:szCs w:val="20"/>
                <w:lang w:val="pl-PL"/>
              </w:rPr>
              <w:t>Wpisz imię i nazwisko</w:t>
            </w:r>
          </w:p>
          <w:p w14:paraId="1778A1DD" w14:textId="03281D4F" w:rsidR="00F62FE1" w:rsidRPr="00F62FE1" w:rsidRDefault="00F62FE1" w:rsidP="00EF2AFA">
            <w:pPr>
              <w:rPr>
                <w:rFonts w:ascii="Mulish" w:eastAsia="Calibri" w:hAnsi="Mulish" w:cs="Calibri"/>
                <w:iCs/>
                <w:sz w:val="20"/>
                <w:szCs w:val="20"/>
                <w:lang w:val="en-GB"/>
              </w:rPr>
            </w:pPr>
          </w:p>
        </w:tc>
      </w:tr>
      <w:tr w:rsidR="001B7AE1" w:rsidRPr="00E2199C" w14:paraId="79E42A3A" w14:textId="77777777" w:rsidTr="0018197B">
        <w:trPr>
          <w:gridAfter w:val="1"/>
          <w:wAfter w:w="209" w:type="dxa"/>
          <w:trHeight w:val="245"/>
        </w:trPr>
        <w:tc>
          <w:tcPr>
            <w:tcW w:w="4815" w:type="dxa"/>
            <w:gridSpan w:val="2"/>
          </w:tcPr>
          <w:p w14:paraId="169D92FA" w14:textId="68558554" w:rsidR="04623C1B" w:rsidRPr="00F62FE1" w:rsidRDefault="04623C1B" w:rsidP="029A7B8B">
            <w:pPr>
              <w:rPr>
                <w:rFonts w:ascii="Mulish" w:eastAsia="Calibri" w:hAnsi="Mulish" w:cs="Calibri"/>
                <w:iCs/>
                <w:sz w:val="20"/>
                <w:szCs w:val="20"/>
                <w:lang w:val="en-GB"/>
              </w:rPr>
            </w:pPr>
            <w:r w:rsidRPr="00F62FE1">
              <w:rPr>
                <w:rFonts w:ascii="Mulish" w:eastAsia="Calibri" w:hAnsi="Mulish" w:cs="Calibri"/>
                <w:iCs/>
                <w:sz w:val="20"/>
                <w:szCs w:val="20"/>
                <w:lang w:val="pl-PL"/>
              </w:rPr>
              <w:t>Specjalista(ci) rehabilitacyjny(i)</w:t>
            </w:r>
          </w:p>
        </w:tc>
        <w:tc>
          <w:tcPr>
            <w:tcW w:w="4201" w:type="dxa"/>
          </w:tcPr>
          <w:p w14:paraId="4DE1E06E" w14:textId="18D0B3E5" w:rsidR="00FA6557" w:rsidRPr="00F62FE1" w:rsidRDefault="00FA6557" w:rsidP="59FABA3F">
            <w:pPr>
              <w:rPr>
                <w:rFonts w:ascii="Mulish" w:eastAsia="Calibri" w:hAnsi="Mulish" w:cs="Calibri"/>
                <w:iCs/>
                <w:color w:val="808080" w:themeColor="background1" w:themeShade="80"/>
                <w:sz w:val="20"/>
                <w:szCs w:val="20"/>
                <w:lang w:val="pl-PL"/>
              </w:rPr>
            </w:pPr>
            <w:r w:rsidRPr="00F62FE1">
              <w:rPr>
                <w:rFonts w:ascii="Mulish" w:eastAsia="Calibri" w:hAnsi="Mulish" w:cs="Calibri"/>
                <w:iCs/>
                <w:color w:val="808080" w:themeColor="background1" w:themeShade="80"/>
                <w:sz w:val="20"/>
                <w:szCs w:val="20"/>
                <w:lang w:val="pl-PL"/>
              </w:rPr>
              <w:t>Wpisz imię i nazwisko</w:t>
            </w:r>
          </w:p>
          <w:p w14:paraId="5A57EB21" w14:textId="4CA57937" w:rsidR="00F62FE1" w:rsidRPr="00F62FE1" w:rsidRDefault="00F62FE1" w:rsidP="59FABA3F">
            <w:pPr>
              <w:rPr>
                <w:rFonts w:ascii="Mulish" w:eastAsia="Calibri" w:hAnsi="Mulish" w:cs="Calibri"/>
                <w:iCs/>
                <w:sz w:val="20"/>
                <w:szCs w:val="20"/>
                <w:lang w:val="en-GB"/>
              </w:rPr>
            </w:pPr>
          </w:p>
        </w:tc>
      </w:tr>
      <w:tr w:rsidR="029A7B8B" w:rsidRPr="00E2199C" w14:paraId="3D2FD6B3" w14:textId="77777777" w:rsidTr="0018197B">
        <w:trPr>
          <w:gridAfter w:val="1"/>
          <w:wAfter w:w="209" w:type="dxa"/>
          <w:trHeight w:val="245"/>
        </w:trPr>
        <w:tc>
          <w:tcPr>
            <w:tcW w:w="4815" w:type="dxa"/>
            <w:gridSpan w:val="2"/>
          </w:tcPr>
          <w:p w14:paraId="69D6F8C1" w14:textId="05E693DC" w:rsidR="1FD14EE9" w:rsidRPr="00F62FE1" w:rsidRDefault="1FD14EE9" w:rsidP="029A7B8B">
            <w:pPr>
              <w:rPr>
                <w:rFonts w:ascii="Mulish" w:hAnsi="Mulish"/>
                <w:iCs/>
                <w:sz w:val="20"/>
                <w:szCs w:val="20"/>
                <w:lang w:val="en-GB"/>
              </w:rPr>
            </w:pPr>
            <w:r w:rsidRPr="00F62FE1">
              <w:rPr>
                <w:rFonts w:ascii="Mulish" w:eastAsia="Calibri" w:hAnsi="Mulish" w:cs="Calibri"/>
                <w:iCs/>
                <w:sz w:val="20"/>
                <w:szCs w:val="20"/>
                <w:lang w:val="pl-PL"/>
              </w:rPr>
              <w:t>Inne – wymień</w:t>
            </w:r>
          </w:p>
        </w:tc>
        <w:tc>
          <w:tcPr>
            <w:tcW w:w="4201" w:type="dxa"/>
          </w:tcPr>
          <w:p w14:paraId="5627C24B" w14:textId="199224B2" w:rsidR="1FD14EE9" w:rsidRPr="00F62FE1" w:rsidRDefault="1FD14EE9" w:rsidP="029A7B8B">
            <w:pPr>
              <w:rPr>
                <w:rFonts w:ascii="Mulish" w:eastAsia="Calibri" w:hAnsi="Mulish" w:cs="Calibri"/>
                <w:iCs/>
                <w:color w:val="808080" w:themeColor="background1" w:themeShade="80"/>
                <w:sz w:val="20"/>
                <w:szCs w:val="20"/>
                <w:lang w:val="pl-PL"/>
              </w:rPr>
            </w:pPr>
            <w:r w:rsidRPr="00F62FE1">
              <w:rPr>
                <w:rFonts w:ascii="Mulish" w:eastAsia="Calibri" w:hAnsi="Mulish" w:cs="Calibri"/>
                <w:iCs/>
                <w:color w:val="808080" w:themeColor="background1" w:themeShade="80"/>
                <w:sz w:val="20"/>
                <w:szCs w:val="20"/>
                <w:lang w:val="pl-PL"/>
              </w:rPr>
              <w:t>Wpisz imię i nazwisko</w:t>
            </w:r>
          </w:p>
          <w:p w14:paraId="2E41FE7A" w14:textId="79C31910" w:rsidR="00F62FE1" w:rsidRPr="00F62FE1" w:rsidRDefault="00F62FE1" w:rsidP="029A7B8B">
            <w:pPr>
              <w:rPr>
                <w:rFonts w:ascii="Mulish" w:eastAsia="Calibri" w:hAnsi="Mulish" w:cs="Calibri"/>
                <w:iCs/>
                <w:sz w:val="20"/>
                <w:szCs w:val="20"/>
                <w:lang w:val="en-GB"/>
              </w:rPr>
            </w:pPr>
          </w:p>
        </w:tc>
      </w:tr>
      <w:tr w:rsidR="008D242E" w:rsidRPr="002229E2" w14:paraId="34CE3EEC" w14:textId="77777777" w:rsidTr="0018197B">
        <w:trPr>
          <w:gridAfter w:val="1"/>
          <w:wAfter w:w="209" w:type="dxa"/>
        </w:trPr>
        <w:tc>
          <w:tcPr>
            <w:tcW w:w="9016" w:type="dxa"/>
            <w:gridSpan w:val="3"/>
            <w:shd w:val="clear" w:color="auto" w:fill="0057A2"/>
          </w:tcPr>
          <w:p w14:paraId="653BA407" w14:textId="7B91EFC8" w:rsidR="00EF2AFA" w:rsidRPr="002229E2" w:rsidRDefault="00A6160F" w:rsidP="4B4972D8">
            <w:pPr>
              <w:rPr>
                <w:rFonts w:ascii="Mulish" w:eastAsia="Calibri" w:hAnsi="Mulish" w:cs="Calibri"/>
                <w:b/>
                <w:bCs/>
                <w:color w:val="FFFFFF" w:themeColor="background1"/>
                <w:sz w:val="20"/>
                <w:szCs w:val="20"/>
                <w:lang w:val="pl-PL"/>
              </w:rPr>
            </w:pPr>
            <w:r>
              <w:rPr>
                <w:rFonts w:ascii="Mulish" w:eastAsia="Calibri" w:hAnsi="Mulish" w:cs="Calibri"/>
                <w:b/>
                <w:bCs/>
                <w:color w:val="FFFFFF" w:themeColor="background1"/>
                <w:sz w:val="20"/>
                <w:szCs w:val="20"/>
                <w:lang w:val="en-GB"/>
              </w:rPr>
              <w:t xml:space="preserve">3a. </w:t>
            </w:r>
            <w:r w:rsidRPr="00EE663D">
              <w:rPr>
                <w:rFonts w:ascii="Mulish" w:eastAsia="Calibri" w:hAnsi="Mulish" w:cs="Calibri"/>
                <w:b/>
                <w:bCs/>
                <w:iCs/>
                <w:color w:val="FFFFFF" w:themeColor="background1"/>
                <w:sz w:val="20"/>
                <w:szCs w:val="20"/>
                <w:lang w:val="pl-PL"/>
              </w:rPr>
              <w:t>Przegląd nadchodzących wizyt w przychodni</w:t>
            </w:r>
          </w:p>
        </w:tc>
      </w:tr>
      <w:tr w:rsidR="0052712A" w:rsidRPr="00E2199C" w14:paraId="2083C334" w14:textId="2F3489C1" w:rsidTr="0018197B">
        <w:trPr>
          <w:gridAfter w:val="1"/>
          <w:wAfter w:w="209" w:type="dxa"/>
        </w:trPr>
        <w:tc>
          <w:tcPr>
            <w:tcW w:w="2122" w:type="dxa"/>
          </w:tcPr>
          <w:p w14:paraId="6BC3C097" w14:textId="694834FC" w:rsidR="00ED5AD1" w:rsidRPr="00EE663D" w:rsidRDefault="00ED5AD1" w:rsidP="00ED5AD1">
            <w:pPr>
              <w:rPr>
                <w:rFonts w:ascii="Mulish" w:eastAsia="Calibri" w:hAnsi="Mulish" w:cs="Calibri"/>
                <w:iCs/>
                <w:sz w:val="20"/>
                <w:szCs w:val="20"/>
                <w:lang w:val="en-GB"/>
              </w:rPr>
            </w:pPr>
            <w:r w:rsidRPr="00EE663D">
              <w:rPr>
                <w:rFonts w:ascii="Mulish" w:eastAsia="Calibri" w:hAnsi="Mulish" w:cs="Calibri"/>
                <w:iCs/>
                <w:sz w:val="20"/>
                <w:szCs w:val="20"/>
                <w:lang w:val="pl-PL"/>
              </w:rPr>
              <w:t>Data:</w:t>
            </w:r>
          </w:p>
        </w:tc>
        <w:tc>
          <w:tcPr>
            <w:tcW w:w="2693" w:type="dxa"/>
          </w:tcPr>
          <w:p w14:paraId="4FC054D8" w14:textId="12259F6F" w:rsidR="00ED5AD1" w:rsidRPr="00EE663D" w:rsidRDefault="00EF2AFA" w:rsidP="00ED5AD1">
            <w:pPr>
              <w:rPr>
                <w:rFonts w:ascii="Mulish" w:eastAsia="Calibri" w:hAnsi="Mulish" w:cs="Calibri"/>
                <w:iCs/>
                <w:sz w:val="20"/>
                <w:szCs w:val="20"/>
                <w:lang w:val="en-GB"/>
              </w:rPr>
            </w:pPr>
            <w:r w:rsidRPr="00EE663D">
              <w:rPr>
                <w:rFonts w:ascii="Mulish" w:eastAsia="Calibri" w:hAnsi="Mulish" w:cs="Calibri"/>
                <w:iCs/>
                <w:sz w:val="20"/>
                <w:szCs w:val="20"/>
                <w:lang w:val="pl-PL"/>
              </w:rPr>
              <w:t>Godzina:</w:t>
            </w:r>
          </w:p>
        </w:tc>
        <w:tc>
          <w:tcPr>
            <w:tcW w:w="4201" w:type="dxa"/>
          </w:tcPr>
          <w:p w14:paraId="3AA89EF6" w14:textId="486230C7" w:rsidR="00EF2AFA" w:rsidRPr="00EE663D" w:rsidRDefault="00EF2AFA" w:rsidP="00ED5AD1">
            <w:pPr>
              <w:rPr>
                <w:rFonts w:ascii="Mulish" w:eastAsia="Calibri" w:hAnsi="Mulish" w:cs="Calibri"/>
                <w:iCs/>
                <w:sz w:val="20"/>
                <w:szCs w:val="20"/>
                <w:lang w:val="en-GB"/>
              </w:rPr>
            </w:pPr>
            <w:r w:rsidRPr="00EE663D">
              <w:rPr>
                <w:rFonts w:ascii="Mulish" w:eastAsia="Calibri" w:hAnsi="Mulish" w:cs="Calibri"/>
                <w:iCs/>
                <w:sz w:val="20"/>
                <w:szCs w:val="20"/>
                <w:lang w:val="pl-PL"/>
              </w:rPr>
              <w:t>Wizyta u:</w:t>
            </w:r>
          </w:p>
        </w:tc>
      </w:tr>
      <w:tr w:rsidR="0052712A" w:rsidRPr="00E2199C" w14:paraId="3553C36D" w14:textId="494966DF" w:rsidTr="0018197B">
        <w:trPr>
          <w:gridAfter w:val="1"/>
          <w:wAfter w:w="209" w:type="dxa"/>
        </w:trPr>
        <w:tc>
          <w:tcPr>
            <w:tcW w:w="2122" w:type="dxa"/>
          </w:tcPr>
          <w:p w14:paraId="7C6773DF" w14:textId="79F66B14" w:rsidR="00ED5AD1" w:rsidRPr="00EE663D" w:rsidRDefault="009F7E18" w:rsidP="00ED5AD1">
            <w:pPr>
              <w:rPr>
                <w:rFonts w:ascii="Mulish" w:eastAsia="Calibri" w:hAnsi="Mulish" w:cs="Calibri"/>
                <w:iCs/>
                <w:sz w:val="20"/>
                <w:szCs w:val="20"/>
                <w:lang w:val="en-GB"/>
              </w:rPr>
            </w:pPr>
            <w:r w:rsidRPr="00EE663D">
              <w:rPr>
                <w:rFonts w:ascii="Mulish" w:eastAsia="Calibri" w:hAnsi="Mulish" w:cs="Calibri"/>
                <w:iCs/>
                <w:color w:val="808080" w:themeColor="background1" w:themeShade="80"/>
                <w:sz w:val="20"/>
                <w:szCs w:val="20"/>
                <w:lang w:val="pl-PL"/>
              </w:rPr>
              <w:t>DD/MM/RRRR</w:t>
            </w:r>
          </w:p>
        </w:tc>
        <w:tc>
          <w:tcPr>
            <w:tcW w:w="2693" w:type="dxa"/>
          </w:tcPr>
          <w:p w14:paraId="27D51A04" w14:textId="2A8D83B5" w:rsidR="00ED5AD1" w:rsidRPr="00EE663D" w:rsidRDefault="00613951" w:rsidP="00ED5AD1">
            <w:pPr>
              <w:rPr>
                <w:rFonts w:ascii="Mulish" w:eastAsia="Calibri" w:hAnsi="Mulish" w:cs="Calibri"/>
                <w:iCs/>
                <w:sz w:val="20"/>
                <w:szCs w:val="20"/>
                <w:lang w:val="en-GB"/>
              </w:rPr>
            </w:pPr>
            <w:r w:rsidRPr="00EE663D">
              <w:rPr>
                <w:rFonts w:ascii="Mulish" w:eastAsia="Calibri" w:hAnsi="Mulish" w:cs="Calibri"/>
                <w:iCs/>
                <w:color w:val="808080" w:themeColor="background1" w:themeShade="80"/>
                <w:sz w:val="20"/>
                <w:szCs w:val="20"/>
                <w:lang w:val="pl-PL"/>
              </w:rPr>
              <w:t>Wpisz godzinę</w:t>
            </w:r>
          </w:p>
        </w:tc>
        <w:tc>
          <w:tcPr>
            <w:tcW w:w="4201" w:type="dxa"/>
          </w:tcPr>
          <w:p w14:paraId="7319C18A" w14:textId="4896D758" w:rsidR="00C40C5B" w:rsidRPr="00EE663D" w:rsidRDefault="007C6D3F" w:rsidP="00ED5AD1">
            <w:pPr>
              <w:rPr>
                <w:rFonts w:ascii="Mulish" w:eastAsia="Calibri" w:hAnsi="Mulish" w:cs="Calibri"/>
                <w:iCs/>
                <w:sz w:val="20"/>
                <w:szCs w:val="20"/>
                <w:lang w:val="en-GB"/>
              </w:rPr>
            </w:pPr>
            <w:r w:rsidRPr="00EE663D">
              <w:rPr>
                <w:rFonts w:ascii="Mulish" w:eastAsia="Calibri" w:hAnsi="Mulish" w:cs="Calibri"/>
                <w:iCs/>
                <w:color w:val="808080" w:themeColor="background1" w:themeShade="80"/>
                <w:sz w:val="20"/>
                <w:szCs w:val="20"/>
                <w:lang w:val="en-GB"/>
              </w:rPr>
              <w:t xml:space="preserve"> </w:t>
            </w:r>
            <w:r w:rsidRPr="00EE663D">
              <w:rPr>
                <w:rFonts w:ascii="Mulish" w:eastAsia="Calibri" w:hAnsi="Mulish" w:cs="Calibri"/>
                <w:iCs/>
                <w:color w:val="808080" w:themeColor="background1" w:themeShade="80"/>
                <w:sz w:val="20"/>
                <w:szCs w:val="20"/>
                <w:lang w:val="pl-PL"/>
              </w:rPr>
              <w:t>Wpisz imię i nazwisko</w:t>
            </w:r>
            <w:r w:rsidR="00EE663D">
              <w:rPr>
                <w:rFonts w:ascii="Mulish" w:eastAsia="Calibri" w:hAnsi="Mulish" w:cs="Calibri"/>
                <w:iCs/>
                <w:color w:val="808080" w:themeColor="background1" w:themeShade="80"/>
                <w:sz w:val="20"/>
                <w:szCs w:val="20"/>
                <w:lang w:val="pl-PL"/>
              </w:rPr>
              <w:br/>
            </w:r>
          </w:p>
        </w:tc>
      </w:tr>
      <w:tr w:rsidR="006826FB" w:rsidRPr="00E2199C" w14:paraId="266242E1" w14:textId="77777777" w:rsidTr="0018197B">
        <w:trPr>
          <w:gridAfter w:val="1"/>
          <w:wAfter w:w="209" w:type="dxa"/>
        </w:trPr>
        <w:tc>
          <w:tcPr>
            <w:tcW w:w="2122" w:type="dxa"/>
          </w:tcPr>
          <w:p w14:paraId="36BC999F" w14:textId="7D76CAAF" w:rsidR="006826FB" w:rsidRPr="00EE663D" w:rsidRDefault="006826FB" w:rsidP="006826FB">
            <w:pPr>
              <w:rPr>
                <w:rFonts w:ascii="Mulish" w:eastAsia="Calibri" w:hAnsi="Mulish" w:cs="Calibri"/>
                <w:iCs/>
                <w:color w:val="808080" w:themeColor="background1" w:themeShade="80"/>
                <w:sz w:val="20"/>
                <w:szCs w:val="20"/>
                <w:lang w:val="en-GB"/>
              </w:rPr>
            </w:pPr>
            <w:r w:rsidRPr="00EE663D">
              <w:rPr>
                <w:rFonts w:ascii="Mulish" w:eastAsia="Calibri" w:hAnsi="Mulish" w:cs="Calibri"/>
                <w:iCs/>
                <w:color w:val="808080" w:themeColor="background1" w:themeShade="80"/>
                <w:sz w:val="20"/>
                <w:szCs w:val="20"/>
                <w:lang w:val="pl-PL"/>
              </w:rPr>
              <w:t>DD/MM/RRRR</w:t>
            </w:r>
          </w:p>
        </w:tc>
        <w:tc>
          <w:tcPr>
            <w:tcW w:w="2693" w:type="dxa"/>
          </w:tcPr>
          <w:p w14:paraId="7C5E4346" w14:textId="077D6861" w:rsidR="006826FB" w:rsidRPr="00EE663D" w:rsidRDefault="006826FB" w:rsidP="006826FB">
            <w:pPr>
              <w:rPr>
                <w:rFonts w:ascii="Mulish" w:eastAsia="Calibri" w:hAnsi="Mulish" w:cs="Calibri"/>
                <w:iCs/>
                <w:color w:val="808080" w:themeColor="background1" w:themeShade="80"/>
                <w:sz w:val="20"/>
                <w:szCs w:val="20"/>
                <w:lang w:val="en-GB"/>
              </w:rPr>
            </w:pPr>
            <w:r w:rsidRPr="00EE663D">
              <w:rPr>
                <w:rFonts w:ascii="Mulish" w:eastAsia="Calibri" w:hAnsi="Mulish" w:cs="Calibri"/>
                <w:iCs/>
                <w:color w:val="808080" w:themeColor="background1" w:themeShade="80"/>
                <w:sz w:val="20"/>
                <w:szCs w:val="20"/>
                <w:lang w:val="en-GB"/>
              </w:rPr>
              <w:t xml:space="preserve"> </w:t>
            </w:r>
            <w:r w:rsidRPr="00EE663D">
              <w:rPr>
                <w:rFonts w:ascii="Mulish" w:eastAsia="Calibri" w:hAnsi="Mulish" w:cs="Calibri"/>
                <w:iCs/>
                <w:color w:val="808080" w:themeColor="background1" w:themeShade="80"/>
                <w:sz w:val="20"/>
                <w:szCs w:val="20"/>
                <w:lang w:val="pl-PL"/>
              </w:rPr>
              <w:t>Wpisz godzinę</w:t>
            </w:r>
          </w:p>
        </w:tc>
        <w:tc>
          <w:tcPr>
            <w:tcW w:w="4201" w:type="dxa"/>
          </w:tcPr>
          <w:p w14:paraId="4747BE74" w14:textId="5DD0325E" w:rsidR="006826FB" w:rsidRPr="00EE663D" w:rsidRDefault="006826FB" w:rsidP="006826FB">
            <w:pPr>
              <w:rPr>
                <w:rFonts w:ascii="Mulish" w:eastAsia="Calibri" w:hAnsi="Mulish" w:cs="Calibri"/>
                <w:iCs/>
                <w:color w:val="808080" w:themeColor="background1" w:themeShade="80"/>
                <w:sz w:val="20"/>
                <w:szCs w:val="20"/>
                <w:lang w:val="en-GB"/>
              </w:rPr>
            </w:pPr>
            <w:r w:rsidRPr="00EE663D">
              <w:rPr>
                <w:rFonts w:ascii="Mulish" w:eastAsia="Calibri" w:hAnsi="Mulish" w:cs="Calibri"/>
                <w:iCs/>
                <w:color w:val="808080" w:themeColor="background1" w:themeShade="80"/>
                <w:sz w:val="20"/>
                <w:szCs w:val="20"/>
                <w:lang w:val="en-GB"/>
              </w:rPr>
              <w:t xml:space="preserve"> </w:t>
            </w:r>
            <w:r w:rsidRPr="00EE663D">
              <w:rPr>
                <w:rFonts w:ascii="Mulish" w:eastAsia="Calibri" w:hAnsi="Mulish" w:cs="Calibri"/>
                <w:iCs/>
                <w:color w:val="808080" w:themeColor="background1" w:themeShade="80"/>
                <w:sz w:val="20"/>
                <w:szCs w:val="20"/>
                <w:lang w:val="pl-PL"/>
              </w:rPr>
              <w:t>Wpisz imię i nazwisko</w:t>
            </w:r>
            <w:r w:rsidR="00EE663D">
              <w:rPr>
                <w:rFonts w:ascii="Mulish" w:eastAsia="Calibri" w:hAnsi="Mulish" w:cs="Calibri"/>
                <w:iCs/>
                <w:color w:val="808080" w:themeColor="background1" w:themeShade="80"/>
                <w:sz w:val="20"/>
                <w:szCs w:val="20"/>
                <w:lang w:val="pl-PL"/>
              </w:rPr>
              <w:br/>
            </w:r>
          </w:p>
        </w:tc>
      </w:tr>
      <w:tr w:rsidR="006826FB" w:rsidRPr="00E2199C" w14:paraId="0C47977B" w14:textId="77777777" w:rsidTr="0018197B">
        <w:trPr>
          <w:gridAfter w:val="1"/>
          <w:wAfter w:w="209" w:type="dxa"/>
        </w:trPr>
        <w:tc>
          <w:tcPr>
            <w:tcW w:w="2122" w:type="dxa"/>
          </w:tcPr>
          <w:p w14:paraId="7A4C7959" w14:textId="6CD47D59" w:rsidR="006826FB" w:rsidRPr="00EE663D" w:rsidRDefault="006826FB" w:rsidP="006826FB">
            <w:pPr>
              <w:rPr>
                <w:rFonts w:ascii="Mulish" w:eastAsia="Calibri" w:hAnsi="Mulish" w:cs="Calibri"/>
                <w:iCs/>
                <w:color w:val="808080" w:themeColor="background1" w:themeShade="80"/>
                <w:sz w:val="20"/>
                <w:szCs w:val="20"/>
                <w:lang w:val="en-GB"/>
              </w:rPr>
            </w:pPr>
            <w:r w:rsidRPr="00EE663D">
              <w:rPr>
                <w:rFonts w:ascii="Mulish" w:eastAsia="Calibri" w:hAnsi="Mulish" w:cs="Calibri"/>
                <w:iCs/>
                <w:color w:val="808080" w:themeColor="background1" w:themeShade="80"/>
                <w:sz w:val="20"/>
                <w:szCs w:val="20"/>
                <w:lang w:val="pl-PL"/>
              </w:rPr>
              <w:t>DD/MM/RRRR</w:t>
            </w:r>
          </w:p>
        </w:tc>
        <w:tc>
          <w:tcPr>
            <w:tcW w:w="2693" w:type="dxa"/>
          </w:tcPr>
          <w:p w14:paraId="62D8452A" w14:textId="0BAA0F62" w:rsidR="006826FB" w:rsidRPr="00EE663D" w:rsidRDefault="006826FB" w:rsidP="006826FB">
            <w:pPr>
              <w:rPr>
                <w:rFonts w:ascii="Mulish" w:eastAsia="Calibri" w:hAnsi="Mulish" w:cs="Calibri"/>
                <w:iCs/>
                <w:color w:val="808080" w:themeColor="background1" w:themeShade="80"/>
                <w:sz w:val="20"/>
                <w:szCs w:val="20"/>
                <w:lang w:val="en-GB"/>
              </w:rPr>
            </w:pPr>
            <w:r w:rsidRPr="00EE663D">
              <w:rPr>
                <w:rFonts w:ascii="Mulish" w:eastAsia="Calibri" w:hAnsi="Mulish" w:cs="Calibri"/>
                <w:iCs/>
                <w:color w:val="808080" w:themeColor="background1" w:themeShade="80"/>
                <w:sz w:val="20"/>
                <w:szCs w:val="20"/>
                <w:lang w:val="pl-PL"/>
              </w:rPr>
              <w:t>Wpisz godzinę</w:t>
            </w:r>
          </w:p>
        </w:tc>
        <w:tc>
          <w:tcPr>
            <w:tcW w:w="4201" w:type="dxa"/>
          </w:tcPr>
          <w:p w14:paraId="1DE24396" w14:textId="17293377" w:rsidR="006826FB" w:rsidRPr="00EE663D" w:rsidRDefault="006826FB" w:rsidP="006826FB">
            <w:pPr>
              <w:rPr>
                <w:rFonts w:ascii="Mulish" w:eastAsia="Calibri" w:hAnsi="Mulish" w:cs="Calibri"/>
                <w:iCs/>
                <w:color w:val="808080" w:themeColor="background1" w:themeShade="80"/>
                <w:sz w:val="20"/>
                <w:szCs w:val="20"/>
                <w:lang w:val="en-GB"/>
              </w:rPr>
            </w:pPr>
            <w:r w:rsidRPr="00EE663D">
              <w:rPr>
                <w:rFonts w:ascii="Mulish" w:eastAsia="Calibri" w:hAnsi="Mulish" w:cs="Calibri"/>
                <w:iCs/>
                <w:color w:val="808080" w:themeColor="background1" w:themeShade="80"/>
                <w:sz w:val="20"/>
                <w:szCs w:val="20"/>
                <w:lang w:val="en-GB"/>
              </w:rPr>
              <w:t xml:space="preserve"> </w:t>
            </w:r>
            <w:r w:rsidRPr="00EE663D">
              <w:rPr>
                <w:rFonts w:ascii="Mulish" w:eastAsia="Calibri" w:hAnsi="Mulish" w:cs="Calibri"/>
                <w:iCs/>
                <w:color w:val="808080" w:themeColor="background1" w:themeShade="80"/>
                <w:sz w:val="20"/>
                <w:szCs w:val="20"/>
                <w:lang w:val="pl-PL"/>
              </w:rPr>
              <w:t>Wpisz imię i nazwisko</w:t>
            </w:r>
            <w:r w:rsidR="00EE663D">
              <w:rPr>
                <w:rFonts w:ascii="Mulish" w:eastAsia="Calibri" w:hAnsi="Mulish" w:cs="Calibri"/>
                <w:iCs/>
                <w:color w:val="808080" w:themeColor="background1" w:themeShade="80"/>
                <w:sz w:val="20"/>
                <w:szCs w:val="20"/>
                <w:lang w:val="pl-PL"/>
              </w:rPr>
              <w:br/>
            </w:r>
          </w:p>
        </w:tc>
      </w:tr>
    </w:tbl>
    <w:p w14:paraId="38E4C462" w14:textId="3718BB38" w:rsidR="00810C5C" w:rsidRPr="00E2199C" w:rsidRDefault="00810C5C">
      <w:pPr>
        <w:rPr>
          <w:rFonts w:ascii="Mulish" w:hAnsi="Mulish"/>
          <w:sz w:val="20"/>
          <w:szCs w:val="20"/>
          <w:lang w:val="en-GB"/>
        </w:rPr>
      </w:pPr>
    </w:p>
    <w:p w14:paraId="7D00FCA9" w14:textId="4B52BCE1" w:rsidR="081132B5" w:rsidRPr="00E2199C" w:rsidRDefault="081132B5">
      <w:pPr>
        <w:rPr>
          <w:rFonts w:ascii="Mulish" w:hAnsi="Mulish"/>
          <w:sz w:val="20"/>
          <w:szCs w:val="20"/>
          <w:lang w:val="en-GB"/>
        </w:rPr>
      </w:pPr>
      <w:r>
        <w:rPr>
          <w:rFonts w:ascii="Mulish" w:hAnsi="Mulish"/>
          <w:sz w:val="20"/>
          <w:szCs w:val="20"/>
          <w:lang w:val="en-GB"/>
        </w:rPr>
        <w:br w:type="page"/>
      </w:r>
    </w:p>
    <w:tbl>
      <w:tblPr>
        <w:tblStyle w:val="Tabelraster"/>
        <w:tblW w:w="8742" w:type="dxa"/>
        <w:tblLook w:val="04A0" w:firstRow="1" w:lastRow="0" w:firstColumn="1" w:lastColumn="0" w:noHBand="0" w:noVBand="1"/>
      </w:tblPr>
      <w:tblGrid>
        <w:gridCol w:w="4371"/>
        <w:gridCol w:w="4371"/>
      </w:tblGrid>
      <w:tr w:rsidR="00123BFD" w:rsidRPr="00E2199C" w14:paraId="2E4DEAB1" w14:textId="77777777" w:rsidTr="029A7B8B">
        <w:trPr>
          <w:trHeight w:val="300"/>
        </w:trPr>
        <w:tc>
          <w:tcPr>
            <w:tcW w:w="8742" w:type="dxa"/>
            <w:gridSpan w:val="2"/>
            <w:shd w:val="clear" w:color="auto" w:fill="0057A2"/>
          </w:tcPr>
          <w:p w14:paraId="6966F83B" w14:textId="28FAA91F" w:rsidR="00151019" w:rsidRPr="00184AB7" w:rsidRDefault="00A6160F" w:rsidP="59FABA3F">
            <w:pPr>
              <w:rPr>
                <w:rFonts w:ascii="Mulish" w:eastAsia="Calibri" w:hAnsi="Mulish" w:cs="Calibri"/>
                <w:b/>
                <w:bCs/>
                <w:color w:val="FFFFFF" w:themeColor="background1"/>
                <w:sz w:val="20"/>
                <w:szCs w:val="20"/>
                <w:lang w:val="en-GB"/>
              </w:rPr>
            </w:pPr>
            <w:r w:rsidRPr="00184AB7">
              <w:rPr>
                <w:rFonts w:ascii="Mulish" w:eastAsia="Calibri" w:hAnsi="Mulish" w:cs="Calibri"/>
                <w:b/>
                <w:bCs/>
                <w:color w:val="FFFFFF" w:themeColor="background1"/>
                <w:sz w:val="20"/>
                <w:szCs w:val="20"/>
                <w:lang w:val="en-GB"/>
              </w:rPr>
              <w:lastRenderedPageBreak/>
              <w:t>4.</w:t>
            </w:r>
            <w:r w:rsidR="00184AB7">
              <w:rPr>
                <w:rFonts w:ascii="Mulish" w:eastAsia="Calibri" w:hAnsi="Mulish" w:cs="Calibri"/>
                <w:b/>
                <w:bCs/>
                <w:color w:val="FFFFFF" w:themeColor="background1"/>
                <w:sz w:val="20"/>
                <w:szCs w:val="20"/>
                <w:lang w:val="en-GB"/>
              </w:rPr>
              <w:t xml:space="preserve"> </w:t>
            </w:r>
            <w:r w:rsidRPr="00184AB7">
              <w:rPr>
                <w:rFonts w:ascii="Mulish" w:eastAsia="Calibri" w:hAnsi="Mulish" w:cs="Calibri"/>
                <w:b/>
                <w:bCs/>
                <w:color w:val="FFFFFF" w:themeColor="background1"/>
                <w:sz w:val="20"/>
                <w:szCs w:val="20"/>
                <w:lang w:val="pl-PL"/>
              </w:rPr>
              <w:t>Osobiste potrzeby i życzenia</w:t>
            </w:r>
          </w:p>
        </w:tc>
      </w:tr>
      <w:tr w:rsidR="00123BFD" w:rsidRPr="002229E2" w14:paraId="55CEFD0D" w14:textId="77777777" w:rsidTr="029A7B8B">
        <w:trPr>
          <w:trHeight w:val="300"/>
        </w:trPr>
        <w:tc>
          <w:tcPr>
            <w:tcW w:w="8742" w:type="dxa"/>
            <w:gridSpan w:val="2"/>
          </w:tcPr>
          <w:p w14:paraId="5960133D" w14:textId="79D59D3A" w:rsidR="00151019" w:rsidRPr="00184AB7" w:rsidRDefault="00511560" w:rsidP="00ED5AD1">
            <w:pPr>
              <w:rPr>
                <w:rFonts w:ascii="Mulish" w:eastAsia="Calibri" w:hAnsi="Mulish" w:cs="Calibri"/>
                <w:b/>
                <w:sz w:val="20"/>
                <w:szCs w:val="20"/>
                <w:lang w:val="pl-PL"/>
              </w:rPr>
            </w:pPr>
            <w:r w:rsidRPr="00184AB7">
              <w:rPr>
                <w:rFonts w:ascii="Mulish" w:eastAsia="Calibri" w:hAnsi="Mulish" w:cs="Calibri"/>
                <w:b/>
                <w:sz w:val="20"/>
                <w:szCs w:val="20"/>
                <w:lang w:val="pl-PL"/>
              </w:rPr>
              <w:t>Ta część pozostawia miejsce na wpisanie osobistych potrzeb, życzeń i oczekiwań, dzięki czemu proces ten można dostosować do tego, co jest dla Ciebie najważniejsze.</w:t>
            </w:r>
          </w:p>
        </w:tc>
      </w:tr>
      <w:tr w:rsidR="00123BFD" w:rsidRPr="00E2199C" w14:paraId="3728F950" w14:textId="77777777" w:rsidTr="029A7B8B">
        <w:trPr>
          <w:trHeight w:val="300"/>
        </w:trPr>
        <w:tc>
          <w:tcPr>
            <w:tcW w:w="4371" w:type="dxa"/>
          </w:tcPr>
          <w:p w14:paraId="7392ABF7" w14:textId="1366C3C7" w:rsidR="00ED5AD1" w:rsidRPr="00184AB7" w:rsidRDefault="00F33835" w:rsidP="148C00FA">
            <w:pPr>
              <w:rPr>
                <w:rFonts w:ascii="Mulish" w:eastAsia="Calibri" w:hAnsi="Mulish" w:cs="Calibri"/>
                <w:sz w:val="20"/>
                <w:szCs w:val="20"/>
                <w:lang w:val="en-GB"/>
              </w:rPr>
            </w:pPr>
            <w:r w:rsidRPr="00184AB7">
              <w:rPr>
                <w:rFonts w:ascii="Mulish" w:eastAsia="Calibri" w:hAnsi="Mulish" w:cs="Calibri"/>
                <w:sz w:val="20"/>
                <w:szCs w:val="20"/>
                <w:lang w:val="pl-PL"/>
              </w:rPr>
              <w:br/>
              <w:t>Preferowany język</w:t>
            </w:r>
          </w:p>
        </w:tc>
        <w:tc>
          <w:tcPr>
            <w:tcW w:w="4371" w:type="dxa"/>
          </w:tcPr>
          <w:p w14:paraId="79AB2EA2" w14:textId="4A28AE3E" w:rsidR="00ED5AD1" w:rsidRPr="00184AB7" w:rsidRDefault="007E51F1" w:rsidP="148C00FA">
            <w:pPr>
              <w:rPr>
                <w:rFonts w:ascii="Mulish" w:eastAsia="Calibri" w:hAnsi="Mulish" w:cs="Calibri"/>
                <w:sz w:val="20"/>
                <w:szCs w:val="20"/>
                <w:lang w:val="en-GB"/>
              </w:rPr>
            </w:pPr>
            <w:r w:rsidRPr="00184AB7">
              <w:rPr>
                <w:rFonts w:ascii="Mulish" w:eastAsia="Calibri" w:hAnsi="Mulish" w:cs="Calibri"/>
                <w:color w:val="808080" w:themeColor="background1" w:themeShade="80"/>
                <w:sz w:val="20"/>
                <w:szCs w:val="20"/>
                <w:lang w:val="pl-PL"/>
              </w:rPr>
              <w:t>Wpisz preferencje</w:t>
            </w:r>
          </w:p>
        </w:tc>
      </w:tr>
      <w:tr w:rsidR="00123BFD" w:rsidRPr="00E2199C" w14:paraId="4152BC43" w14:textId="77777777" w:rsidTr="029A7B8B">
        <w:trPr>
          <w:trHeight w:val="260"/>
        </w:trPr>
        <w:tc>
          <w:tcPr>
            <w:tcW w:w="4371" w:type="dxa"/>
          </w:tcPr>
          <w:p w14:paraId="560BF937" w14:textId="687158DF" w:rsidR="00ED5AD1" w:rsidRPr="00184AB7" w:rsidRDefault="003C7524" w:rsidP="148C00FA">
            <w:pPr>
              <w:rPr>
                <w:rFonts w:ascii="Mulish" w:eastAsia="Calibri" w:hAnsi="Mulish" w:cs="Calibri"/>
                <w:sz w:val="20"/>
                <w:szCs w:val="20"/>
                <w:lang w:val="en-GB"/>
              </w:rPr>
            </w:pPr>
            <w:r w:rsidRPr="00184AB7">
              <w:rPr>
                <w:rFonts w:ascii="Mulish" w:eastAsia="Calibri" w:hAnsi="Mulish" w:cs="Calibri"/>
                <w:sz w:val="20"/>
                <w:szCs w:val="20"/>
                <w:lang w:val="pl-PL"/>
              </w:rPr>
              <w:br/>
              <w:t>To jest ważne przy wkraczaniu w dorosłość</w:t>
            </w:r>
          </w:p>
        </w:tc>
        <w:tc>
          <w:tcPr>
            <w:tcW w:w="4371" w:type="dxa"/>
          </w:tcPr>
          <w:p w14:paraId="24649271" w14:textId="5D013382" w:rsidR="00ED5AD1" w:rsidRPr="00184AB7" w:rsidRDefault="00CA690F" w:rsidP="148C00FA">
            <w:pPr>
              <w:rPr>
                <w:rFonts w:ascii="Mulish" w:eastAsia="Calibri" w:hAnsi="Mulish" w:cs="Calibri"/>
                <w:sz w:val="20"/>
                <w:szCs w:val="20"/>
                <w:lang w:val="en-GB"/>
              </w:rPr>
            </w:pPr>
            <w:r w:rsidRPr="00184AB7">
              <w:rPr>
                <w:rFonts w:ascii="Mulish" w:eastAsia="Calibri" w:hAnsi="Mulish" w:cs="Calibri"/>
                <w:color w:val="808080" w:themeColor="background1" w:themeShade="80"/>
                <w:sz w:val="20"/>
                <w:szCs w:val="20"/>
                <w:lang w:val="pl-PL"/>
              </w:rPr>
              <w:t>Wpisz preferencje</w:t>
            </w:r>
          </w:p>
        </w:tc>
      </w:tr>
      <w:tr w:rsidR="00123BFD" w:rsidRPr="00E2199C" w14:paraId="2E43B864" w14:textId="77777777" w:rsidTr="029A7B8B">
        <w:trPr>
          <w:trHeight w:val="300"/>
        </w:trPr>
        <w:tc>
          <w:tcPr>
            <w:tcW w:w="4371" w:type="dxa"/>
          </w:tcPr>
          <w:p w14:paraId="4FBC0BFE" w14:textId="5F6B49F6" w:rsidR="00ED5AD1" w:rsidRPr="00184AB7" w:rsidRDefault="008B238A" w:rsidP="148C00FA">
            <w:pPr>
              <w:rPr>
                <w:rFonts w:ascii="Mulish" w:eastAsia="Calibri" w:hAnsi="Mulish" w:cs="Calibri"/>
                <w:sz w:val="20"/>
                <w:szCs w:val="20"/>
                <w:lang w:val="en-GB"/>
              </w:rPr>
            </w:pPr>
            <w:r w:rsidRPr="00184AB7">
              <w:rPr>
                <w:rFonts w:ascii="Mulish" w:eastAsia="Calibri" w:hAnsi="Mulish" w:cs="Calibri"/>
                <w:sz w:val="20"/>
                <w:szCs w:val="20"/>
                <w:lang w:val="pl-PL"/>
              </w:rPr>
              <w:br/>
              <w:t>To jest ważne podczas procesu przejściowego</w:t>
            </w:r>
          </w:p>
        </w:tc>
        <w:tc>
          <w:tcPr>
            <w:tcW w:w="4371" w:type="dxa"/>
          </w:tcPr>
          <w:p w14:paraId="7C24E3CA" w14:textId="3965D9F1" w:rsidR="00ED5AD1" w:rsidRPr="00184AB7" w:rsidRDefault="00E163E8" w:rsidP="148C00FA">
            <w:pPr>
              <w:rPr>
                <w:rFonts w:ascii="Mulish" w:eastAsia="Calibri" w:hAnsi="Mulish" w:cs="Calibri"/>
                <w:sz w:val="20"/>
                <w:szCs w:val="20"/>
                <w:lang w:val="en-GB"/>
              </w:rPr>
            </w:pPr>
            <w:r w:rsidRPr="00184AB7">
              <w:rPr>
                <w:rFonts w:ascii="Mulish" w:eastAsia="Calibri" w:hAnsi="Mulish" w:cs="Calibri"/>
                <w:color w:val="808080" w:themeColor="background1" w:themeShade="80"/>
                <w:sz w:val="20"/>
                <w:szCs w:val="20"/>
                <w:lang w:val="pl-PL"/>
              </w:rPr>
              <w:t>Wpisz preferencje</w:t>
            </w:r>
          </w:p>
        </w:tc>
      </w:tr>
      <w:tr w:rsidR="00123BFD" w:rsidRPr="00E2199C" w14:paraId="1622778D" w14:textId="77777777" w:rsidTr="029A7B8B">
        <w:trPr>
          <w:trHeight w:val="300"/>
        </w:trPr>
        <w:tc>
          <w:tcPr>
            <w:tcW w:w="4371" w:type="dxa"/>
          </w:tcPr>
          <w:p w14:paraId="64E82B86" w14:textId="3201523C" w:rsidR="00ED5AD1" w:rsidRPr="00184AB7" w:rsidRDefault="008B238A" w:rsidP="148C00FA">
            <w:pPr>
              <w:rPr>
                <w:rFonts w:ascii="Mulish" w:eastAsia="Calibri" w:hAnsi="Mulish" w:cs="Calibri"/>
                <w:sz w:val="20"/>
                <w:szCs w:val="20"/>
                <w:lang w:val="en-GB"/>
              </w:rPr>
            </w:pPr>
            <w:r w:rsidRPr="00184AB7">
              <w:rPr>
                <w:rFonts w:ascii="Mulish" w:eastAsia="Calibri" w:hAnsi="Mulish" w:cs="Calibri"/>
                <w:sz w:val="20"/>
                <w:szCs w:val="20"/>
                <w:lang w:val="pl-PL"/>
              </w:rPr>
              <w:br/>
              <w:t>Zespół opiekujący się mną powinien wiedzieć, że...</w:t>
            </w:r>
          </w:p>
        </w:tc>
        <w:tc>
          <w:tcPr>
            <w:tcW w:w="4371" w:type="dxa"/>
          </w:tcPr>
          <w:p w14:paraId="39DAB36F" w14:textId="3427C7CD" w:rsidR="00ED5AD1" w:rsidRPr="00184AB7" w:rsidRDefault="00E163E8" w:rsidP="148C00FA">
            <w:pPr>
              <w:rPr>
                <w:rFonts w:ascii="Mulish" w:eastAsia="Calibri" w:hAnsi="Mulish" w:cs="Calibri"/>
                <w:sz w:val="20"/>
                <w:szCs w:val="20"/>
                <w:lang w:val="en-GB"/>
              </w:rPr>
            </w:pPr>
            <w:r w:rsidRPr="00184AB7">
              <w:rPr>
                <w:rFonts w:ascii="Mulish" w:eastAsia="Calibri" w:hAnsi="Mulish" w:cs="Calibri"/>
                <w:color w:val="808080" w:themeColor="background1" w:themeShade="80"/>
                <w:sz w:val="20"/>
                <w:szCs w:val="20"/>
                <w:lang w:val="en-GB"/>
              </w:rPr>
              <w:t xml:space="preserve"> </w:t>
            </w:r>
            <w:r w:rsidRPr="00184AB7">
              <w:rPr>
                <w:rFonts w:ascii="Mulish" w:eastAsia="Calibri" w:hAnsi="Mulish" w:cs="Calibri"/>
                <w:color w:val="808080" w:themeColor="background1" w:themeShade="80"/>
                <w:sz w:val="20"/>
                <w:szCs w:val="20"/>
                <w:lang w:val="pl-PL"/>
              </w:rPr>
              <w:t>Wpisz preferencje</w:t>
            </w:r>
          </w:p>
        </w:tc>
      </w:tr>
      <w:tr w:rsidR="00123BFD" w:rsidRPr="00E2199C" w14:paraId="09DBF5BF" w14:textId="77777777" w:rsidTr="029A7B8B">
        <w:trPr>
          <w:trHeight w:val="300"/>
        </w:trPr>
        <w:tc>
          <w:tcPr>
            <w:tcW w:w="4371" w:type="dxa"/>
          </w:tcPr>
          <w:p w14:paraId="11A63D1B" w14:textId="77BCA8E7" w:rsidR="00ED5AD1" w:rsidRPr="00184AB7" w:rsidRDefault="006244A1" w:rsidP="148C00FA">
            <w:pPr>
              <w:rPr>
                <w:rFonts w:ascii="Mulish" w:eastAsia="Calibri" w:hAnsi="Mulish" w:cs="Calibri"/>
                <w:sz w:val="20"/>
                <w:szCs w:val="20"/>
                <w:lang w:val="en-GB"/>
              </w:rPr>
            </w:pPr>
            <w:r w:rsidRPr="00184AB7">
              <w:rPr>
                <w:rFonts w:ascii="Mulish" w:eastAsia="Calibri" w:hAnsi="Mulish" w:cs="Calibri"/>
                <w:sz w:val="20"/>
                <w:szCs w:val="20"/>
                <w:lang w:val="pl-PL"/>
              </w:rPr>
              <w:br/>
              <w:t>Inne potrzeby i życzenia</w:t>
            </w:r>
          </w:p>
        </w:tc>
        <w:tc>
          <w:tcPr>
            <w:tcW w:w="4371" w:type="dxa"/>
          </w:tcPr>
          <w:p w14:paraId="31830177" w14:textId="23A60C04" w:rsidR="00ED5AD1" w:rsidRPr="00184AB7" w:rsidRDefault="006244A1" w:rsidP="148C00FA">
            <w:pPr>
              <w:rPr>
                <w:rFonts w:ascii="Mulish" w:eastAsia="Calibri" w:hAnsi="Mulish" w:cs="Calibri"/>
                <w:sz w:val="20"/>
                <w:szCs w:val="20"/>
                <w:lang w:val="en-GB"/>
              </w:rPr>
            </w:pPr>
            <w:r w:rsidRPr="00184AB7">
              <w:rPr>
                <w:rFonts w:ascii="Mulish" w:eastAsia="Calibri" w:hAnsi="Mulish" w:cs="Calibri"/>
                <w:color w:val="808080" w:themeColor="background1" w:themeShade="80"/>
                <w:sz w:val="20"/>
                <w:szCs w:val="20"/>
                <w:lang w:val="en-GB"/>
              </w:rPr>
              <w:t xml:space="preserve"> </w:t>
            </w:r>
            <w:r w:rsidRPr="00184AB7">
              <w:rPr>
                <w:rFonts w:ascii="Mulish" w:eastAsia="Calibri" w:hAnsi="Mulish" w:cs="Calibri"/>
                <w:color w:val="808080" w:themeColor="background1" w:themeShade="80"/>
                <w:sz w:val="20"/>
                <w:szCs w:val="20"/>
                <w:lang w:val="pl-PL"/>
              </w:rPr>
              <w:t>Wpisz preferencje</w:t>
            </w:r>
          </w:p>
        </w:tc>
      </w:tr>
      <w:tr w:rsidR="00123BFD" w:rsidRPr="00E2199C" w14:paraId="69F782E9" w14:textId="77777777" w:rsidTr="029A7B8B">
        <w:trPr>
          <w:trHeight w:val="300"/>
        </w:trPr>
        <w:tc>
          <w:tcPr>
            <w:tcW w:w="4371" w:type="dxa"/>
          </w:tcPr>
          <w:p w14:paraId="5D5BABC9" w14:textId="24D021D7" w:rsidR="00ED5AD1" w:rsidRPr="00184AB7" w:rsidRDefault="006244A1" w:rsidP="148C00FA">
            <w:pPr>
              <w:rPr>
                <w:rFonts w:ascii="Mulish" w:eastAsia="Calibri" w:hAnsi="Mulish" w:cs="Calibri"/>
                <w:sz w:val="20"/>
                <w:szCs w:val="20"/>
                <w:lang w:val="en-GB"/>
              </w:rPr>
            </w:pPr>
            <w:r w:rsidRPr="00184AB7">
              <w:rPr>
                <w:rFonts w:ascii="Mulish" w:eastAsia="Calibri" w:hAnsi="Mulish" w:cs="Calibri"/>
                <w:sz w:val="20"/>
                <w:szCs w:val="20"/>
                <w:lang w:val="pl-PL"/>
              </w:rPr>
              <w:t>Informacje mogą być przekazywane rodzicom/opiekunom</w:t>
            </w:r>
          </w:p>
        </w:tc>
        <w:tc>
          <w:tcPr>
            <w:tcW w:w="4371" w:type="dxa"/>
          </w:tcPr>
          <w:p w14:paraId="584D33FC" w14:textId="5FAF0008" w:rsidR="00ED5AD1" w:rsidRDefault="006244A1" w:rsidP="148C00FA">
            <w:pPr>
              <w:rPr>
                <w:rFonts w:ascii="Mulish" w:eastAsia="Calibri" w:hAnsi="Mulish" w:cs="Mulish"/>
                <w:sz w:val="20"/>
                <w:szCs w:val="20"/>
                <w:lang w:val="pl-PL"/>
              </w:rPr>
            </w:pPr>
            <w:r w:rsidRPr="00184AB7">
              <w:rPr>
                <w:rFonts w:ascii="Mulish" w:eastAsia="Calibri" w:hAnsi="Mulish" w:cs="Mulish"/>
                <w:sz w:val="20"/>
                <w:szCs w:val="20"/>
                <w:lang w:val="pl-PL"/>
              </w:rPr>
              <w:t>Tak  □ / Nie □</w:t>
            </w:r>
          </w:p>
          <w:p w14:paraId="5C21A2A3" w14:textId="77777777" w:rsidR="00184AB7" w:rsidRDefault="00184AB7" w:rsidP="148C00FA">
            <w:pPr>
              <w:rPr>
                <w:rFonts w:ascii="Mulish" w:eastAsia="Calibri" w:hAnsi="Mulish" w:cs="Calibri"/>
                <w:sz w:val="20"/>
                <w:szCs w:val="20"/>
                <w:lang w:val="en-GB"/>
              </w:rPr>
            </w:pPr>
          </w:p>
          <w:p w14:paraId="20DA18D6" w14:textId="784E8632" w:rsidR="00184AB7" w:rsidRPr="00184AB7" w:rsidRDefault="00184AB7" w:rsidP="148C00FA">
            <w:pPr>
              <w:rPr>
                <w:rFonts w:ascii="Mulish" w:eastAsia="Calibri" w:hAnsi="Mulish" w:cs="Calibri"/>
                <w:sz w:val="20"/>
                <w:szCs w:val="20"/>
                <w:lang w:val="en-GB"/>
              </w:rPr>
            </w:pPr>
          </w:p>
        </w:tc>
      </w:tr>
    </w:tbl>
    <w:p w14:paraId="61DBB498" w14:textId="2824F741" w:rsidR="00194B43" w:rsidRPr="00E2199C" w:rsidRDefault="00194B43">
      <w:pPr>
        <w:rPr>
          <w:rFonts w:ascii="Mulish" w:hAnsi="Mulish"/>
          <w:sz w:val="20"/>
          <w:szCs w:val="20"/>
          <w:lang w:val="en-GB"/>
        </w:rPr>
      </w:pPr>
    </w:p>
    <w:tbl>
      <w:tblPr>
        <w:tblStyle w:val="Tabelraster"/>
        <w:tblW w:w="8784" w:type="dxa"/>
        <w:tblLook w:val="04A0" w:firstRow="1" w:lastRow="0" w:firstColumn="1" w:lastColumn="0" w:noHBand="0" w:noVBand="1"/>
      </w:tblPr>
      <w:tblGrid>
        <w:gridCol w:w="3145"/>
        <w:gridCol w:w="1528"/>
        <w:gridCol w:w="4111"/>
      </w:tblGrid>
      <w:tr w:rsidR="00193732" w:rsidRPr="00E2199C" w14:paraId="61827633" w14:textId="72593F6C" w:rsidTr="029A7B8B">
        <w:tc>
          <w:tcPr>
            <w:tcW w:w="8784" w:type="dxa"/>
            <w:gridSpan w:val="3"/>
            <w:shd w:val="clear" w:color="auto" w:fill="0057A2"/>
          </w:tcPr>
          <w:p w14:paraId="64E308C5" w14:textId="2E7965CC" w:rsidR="00193732" w:rsidRPr="00E2199C" w:rsidRDefault="00A6160F" w:rsidP="029A7B8B">
            <w:pPr>
              <w:rPr>
                <w:rFonts w:ascii="Mulish" w:eastAsia="Calibri" w:hAnsi="Mulish" w:cs="Calibri"/>
                <w:b/>
                <w:bCs/>
                <w:color w:val="FFFFFF" w:themeColor="background1"/>
                <w:sz w:val="20"/>
                <w:szCs w:val="20"/>
                <w:lang w:val="en-GB"/>
              </w:rPr>
            </w:pPr>
            <w:r>
              <w:rPr>
                <w:rFonts w:ascii="Mulish" w:eastAsia="Calibri" w:hAnsi="Mulish" w:cs="Calibri"/>
                <w:b/>
                <w:bCs/>
                <w:color w:val="FFFFFF" w:themeColor="background1"/>
                <w:sz w:val="20"/>
                <w:szCs w:val="20"/>
                <w:lang w:val="en-GB"/>
              </w:rPr>
              <w:t xml:space="preserve"> 5. </w:t>
            </w:r>
            <w:r w:rsidRPr="00B2152A">
              <w:rPr>
                <w:rFonts w:ascii="Mulish" w:eastAsia="Calibri" w:hAnsi="Mulish" w:cs="Calibri"/>
                <w:b/>
                <w:bCs/>
                <w:iCs/>
                <w:color w:val="FFFFFF" w:themeColor="background1"/>
                <w:sz w:val="20"/>
                <w:szCs w:val="20"/>
                <w:lang w:val="pl-PL"/>
              </w:rPr>
              <w:t>Tematy do omówienia</w:t>
            </w:r>
          </w:p>
        </w:tc>
      </w:tr>
      <w:tr w:rsidR="00193732" w:rsidRPr="00F374F4" w14:paraId="7D006742" w14:textId="5A6C8190" w:rsidTr="029A7B8B">
        <w:tc>
          <w:tcPr>
            <w:tcW w:w="8784" w:type="dxa"/>
            <w:gridSpan w:val="3"/>
          </w:tcPr>
          <w:p w14:paraId="0FB345AF" w14:textId="6F74628B" w:rsidR="00193732" w:rsidRPr="00B2152A" w:rsidRDefault="00193732" w:rsidP="0068362C">
            <w:pPr>
              <w:rPr>
                <w:rFonts w:ascii="Mulish" w:eastAsia="Calibri" w:hAnsi="Mulish" w:cs="Calibri"/>
                <w:b/>
                <w:bCs/>
                <w:iCs/>
                <w:sz w:val="20"/>
                <w:szCs w:val="20"/>
                <w:lang w:val="pl-PL"/>
              </w:rPr>
            </w:pPr>
            <w:r w:rsidRPr="00B2152A">
              <w:rPr>
                <w:rFonts w:ascii="Mulish" w:eastAsia="Calibri" w:hAnsi="Mulish" w:cs="Calibri"/>
                <w:b/>
                <w:iCs/>
                <w:sz w:val="20"/>
                <w:szCs w:val="20"/>
                <w:lang w:val="pl-PL"/>
              </w:rPr>
              <w:t>Ta część pomaga określić, które tematy są najważniejsze i powinny zostać omówione w trakcie procesu przejściowego. Obejmuje ona różne dziedziny życia, takie jak zdrowie, życie społeczne, edukacja i codzienne funkcjonowanie. Celem jest zapewnienie płynnej, ciągłej opieki, wspieranie rosnącej samodzielności oraz promowanie długofalowego dobrostanu.</w:t>
            </w:r>
          </w:p>
        </w:tc>
      </w:tr>
      <w:tr w:rsidR="00193732" w:rsidRPr="00E2199C" w14:paraId="5384A915" w14:textId="0BC64C90" w:rsidTr="00EE663D">
        <w:tc>
          <w:tcPr>
            <w:tcW w:w="3145" w:type="dxa"/>
          </w:tcPr>
          <w:p w14:paraId="1F7424D1" w14:textId="426D9266" w:rsidR="00193732" w:rsidRPr="00EE663D" w:rsidRDefault="00193732" w:rsidP="00193732">
            <w:pPr>
              <w:rPr>
                <w:rFonts w:ascii="Mulish" w:eastAsia="Calibri" w:hAnsi="Mulish" w:cs="Calibri"/>
                <w:iCs/>
                <w:sz w:val="20"/>
                <w:szCs w:val="20"/>
                <w:lang w:val="en-GB"/>
              </w:rPr>
            </w:pPr>
            <w:r w:rsidRPr="00EE663D">
              <w:rPr>
                <w:rFonts w:ascii="Mulish" w:eastAsia="Calibri" w:hAnsi="Mulish" w:cs="Calibri"/>
                <w:iCs/>
                <w:sz w:val="20"/>
                <w:szCs w:val="20"/>
                <w:lang w:val="pl-PL"/>
              </w:rPr>
              <w:t>Sytuacja osobista</w:t>
            </w:r>
          </w:p>
        </w:tc>
        <w:tc>
          <w:tcPr>
            <w:tcW w:w="1528" w:type="dxa"/>
          </w:tcPr>
          <w:p w14:paraId="45B5337A" w14:textId="6F86F708" w:rsidR="00193732" w:rsidRPr="00EE663D" w:rsidRDefault="00EE663D" w:rsidP="00193732">
            <w:pPr>
              <w:rPr>
                <w:rFonts w:ascii="Mulish" w:eastAsia="Calibri" w:hAnsi="Mulish" w:cs="Calibri"/>
                <w:iCs/>
                <w:sz w:val="20"/>
                <w:szCs w:val="20"/>
                <w:lang w:val="en-GB"/>
              </w:rPr>
            </w:pPr>
            <w:r w:rsidRPr="00EE663D">
              <w:rPr>
                <w:rFonts w:ascii="Mulish" w:eastAsia="Calibri" w:hAnsi="Mulish" w:cs="Mulish"/>
                <w:iCs/>
                <w:sz w:val="20"/>
                <w:szCs w:val="20"/>
                <w:lang w:val="pl-PL"/>
              </w:rPr>
              <w:t>T</w:t>
            </w:r>
            <w:r w:rsidR="00193732" w:rsidRPr="00EE663D">
              <w:rPr>
                <w:rFonts w:ascii="Mulish" w:eastAsia="Calibri" w:hAnsi="Mulish" w:cs="Mulish"/>
                <w:iCs/>
                <w:sz w:val="20"/>
                <w:szCs w:val="20"/>
                <w:lang w:val="pl-PL"/>
              </w:rPr>
              <w:t>ak  □ / Nie □</w:t>
            </w:r>
          </w:p>
        </w:tc>
        <w:tc>
          <w:tcPr>
            <w:tcW w:w="4111" w:type="dxa"/>
          </w:tcPr>
          <w:p w14:paraId="393BC477" w14:textId="77777777" w:rsidR="00193732" w:rsidRDefault="00193732" w:rsidP="00193732">
            <w:pPr>
              <w:rPr>
                <w:rFonts w:ascii="Mulish" w:eastAsia="Calibri" w:hAnsi="Mulish" w:cs="Calibri"/>
                <w:iCs/>
                <w:color w:val="7F7F7F" w:themeColor="text1" w:themeTint="80"/>
                <w:sz w:val="20"/>
                <w:szCs w:val="20"/>
                <w:lang w:val="pl-PL"/>
              </w:rPr>
            </w:pPr>
            <w:r w:rsidRPr="00EE663D">
              <w:rPr>
                <w:rFonts w:ascii="Mulish" w:eastAsia="Calibri" w:hAnsi="Mulish" w:cs="Calibri"/>
                <w:iCs/>
                <w:color w:val="7F7F7F" w:themeColor="text1" w:themeTint="80"/>
                <w:sz w:val="20"/>
                <w:szCs w:val="20"/>
                <w:lang w:val="pl-PL"/>
              </w:rPr>
              <w:t>np. edukacja, zatrudnienie, samodzielne funkcjonowanie, relacje</w:t>
            </w:r>
          </w:p>
          <w:p w14:paraId="5173F0AD" w14:textId="7B411691" w:rsidR="00184AB7" w:rsidRPr="00EE663D" w:rsidRDefault="00184AB7" w:rsidP="00193732">
            <w:pPr>
              <w:rPr>
                <w:rFonts w:ascii="Mulish" w:eastAsia="Calibri" w:hAnsi="Mulish" w:cs="Calibri"/>
                <w:iCs/>
                <w:color w:val="7F7F7F" w:themeColor="text1" w:themeTint="80"/>
                <w:sz w:val="20"/>
                <w:szCs w:val="20"/>
                <w:lang w:val="en-GB"/>
              </w:rPr>
            </w:pPr>
          </w:p>
        </w:tc>
      </w:tr>
      <w:tr w:rsidR="00193732" w:rsidRPr="00E2199C" w14:paraId="48D9E5CE" w14:textId="662A616B" w:rsidTr="00EE663D">
        <w:tc>
          <w:tcPr>
            <w:tcW w:w="3145" w:type="dxa"/>
          </w:tcPr>
          <w:p w14:paraId="2D74A2BF" w14:textId="1E8F847C" w:rsidR="00193732" w:rsidRPr="00EE663D" w:rsidRDefault="00193732" w:rsidP="00193732">
            <w:pPr>
              <w:rPr>
                <w:rFonts w:ascii="Mulish" w:eastAsia="Calibri" w:hAnsi="Mulish" w:cs="Calibri"/>
                <w:iCs/>
                <w:sz w:val="20"/>
                <w:szCs w:val="20"/>
                <w:lang w:val="en-GB"/>
              </w:rPr>
            </w:pPr>
            <w:r w:rsidRPr="00EE663D">
              <w:rPr>
                <w:rFonts w:ascii="Mulish" w:eastAsia="Calibri" w:hAnsi="Mulish" w:cs="Calibri"/>
                <w:iCs/>
                <w:sz w:val="20"/>
                <w:szCs w:val="20"/>
                <w:lang w:val="pl-PL"/>
              </w:rPr>
              <w:t>Środowisko społeczne</w:t>
            </w:r>
          </w:p>
        </w:tc>
        <w:tc>
          <w:tcPr>
            <w:tcW w:w="1528" w:type="dxa"/>
          </w:tcPr>
          <w:p w14:paraId="6E9442F7" w14:textId="777F1D9A" w:rsidR="00193732" w:rsidRPr="00EE663D" w:rsidRDefault="00193732" w:rsidP="00193732">
            <w:pPr>
              <w:rPr>
                <w:rFonts w:ascii="Mulish" w:eastAsia="Calibri" w:hAnsi="Mulish" w:cs="Calibri"/>
                <w:iCs/>
                <w:color w:val="7F7F7F" w:themeColor="text1" w:themeTint="80"/>
                <w:sz w:val="20"/>
                <w:szCs w:val="20"/>
                <w:lang w:val="en-GB"/>
              </w:rPr>
            </w:pPr>
            <w:r w:rsidRPr="00EE663D">
              <w:rPr>
                <w:rFonts w:ascii="Mulish" w:eastAsia="Calibri" w:hAnsi="Mulish" w:cs="Mulish"/>
                <w:iCs/>
                <w:sz w:val="20"/>
                <w:szCs w:val="20"/>
                <w:lang w:val="pl-PL"/>
              </w:rPr>
              <w:br/>
              <w:t>Tak  □ / Nie □</w:t>
            </w:r>
          </w:p>
        </w:tc>
        <w:tc>
          <w:tcPr>
            <w:tcW w:w="4111" w:type="dxa"/>
          </w:tcPr>
          <w:p w14:paraId="5F343C63" w14:textId="3369CC88" w:rsidR="00193732" w:rsidRPr="00EE663D" w:rsidRDefault="7F6420BB" w:rsidP="00193732">
            <w:pPr>
              <w:rPr>
                <w:rFonts w:ascii="Mulish" w:hAnsi="Mulish"/>
                <w:iCs/>
                <w:sz w:val="20"/>
                <w:szCs w:val="20"/>
                <w:lang w:val="en-GB"/>
              </w:rPr>
            </w:pPr>
            <w:r w:rsidRPr="00EE663D">
              <w:rPr>
                <w:rFonts w:ascii="Mulish" w:eastAsia="Calibri" w:hAnsi="Mulish" w:cs="Calibri"/>
                <w:iCs/>
                <w:color w:val="7F7F7F" w:themeColor="text1" w:themeTint="80"/>
                <w:sz w:val="20"/>
                <w:szCs w:val="20"/>
                <w:lang w:val="pl-PL"/>
              </w:rPr>
              <w:t>np. rodzina, przyjaciele, szkoła/praca, społeczność lokalna</w:t>
            </w:r>
          </w:p>
          <w:p w14:paraId="02E84015" w14:textId="617C2967" w:rsidR="00193732" w:rsidRPr="00EE663D" w:rsidRDefault="00193732" w:rsidP="00193732">
            <w:pPr>
              <w:rPr>
                <w:rFonts w:ascii="Mulish" w:eastAsia="Calibri" w:hAnsi="Mulish" w:cs="Calibri"/>
                <w:iCs/>
                <w:color w:val="7F7F7F" w:themeColor="text1" w:themeTint="80"/>
                <w:sz w:val="20"/>
                <w:szCs w:val="20"/>
                <w:lang w:val="en-GB"/>
              </w:rPr>
            </w:pPr>
          </w:p>
        </w:tc>
      </w:tr>
      <w:tr w:rsidR="00193732" w:rsidRPr="00E2199C" w14:paraId="479132FB" w14:textId="794578C0" w:rsidTr="00EE663D">
        <w:tc>
          <w:tcPr>
            <w:tcW w:w="3145" w:type="dxa"/>
          </w:tcPr>
          <w:p w14:paraId="5E4FC8EA" w14:textId="09BDF8F1" w:rsidR="00193732" w:rsidRPr="00EE663D" w:rsidRDefault="00193732" w:rsidP="00193732">
            <w:pPr>
              <w:rPr>
                <w:rFonts w:ascii="Mulish" w:eastAsia="Calibri" w:hAnsi="Mulish" w:cs="Calibri"/>
                <w:iCs/>
                <w:sz w:val="20"/>
                <w:szCs w:val="20"/>
                <w:lang w:val="en-GB"/>
              </w:rPr>
            </w:pPr>
            <w:r w:rsidRPr="00EE663D">
              <w:rPr>
                <w:rFonts w:ascii="Mulish" w:eastAsia="Calibri" w:hAnsi="Mulish" w:cs="Calibri"/>
                <w:iCs/>
                <w:sz w:val="20"/>
                <w:szCs w:val="20"/>
                <w:lang w:val="pl-PL"/>
              </w:rPr>
              <w:t>Świadczenia socjalne</w:t>
            </w:r>
          </w:p>
        </w:tc>
        <w:tc>
          <w:tcPr>
            <w:tcW w:w="1528" w:type="dxa"/>
          </w:tcPr>
          <w:p w14:paraId="35DBAD39" w14:textId="0B0BBF8D" w:rsidR="00193732" w:rsidRPr="00EE663D" w:rsidRDefault="00193732" w:rsidP="00193732">
            <w:pPr>
              <w:rPr>
                <w:rFonts w:ascii="Mulish" w:eastAsia="Calibri" w:hAnsi="Mulish" w:cs="Calibri"/>
                <w:iCs/>
                <w:sz w:val="20"/>
                <w:szCs w:val="20"/>
                <w:lang w:val="en-GB"/>
              </w:rPr>
            </w:pPr>
            <w:r w:rsidRPr="00EE663D">
              <w:rPr>
                <w:rFonts w:ascii="Mulish" w:eastAsia="Calibri" w:hAnsi="Mulish" w:cs="Mulish"/>
                <w:iCs/>
                <w:sz w:val="20"/>
                <w:szCs w:val="20"/>
                <w:lang w:val="pl-PL"/>
              </w:rPr>
              <w:t>Tak  □ / Nie □</w:t>
            </w:r>
          </w:p>
        </w:tc>
        <w:tc>
          <w:tcPr>
            <w:tcW w:w="4111" w:type="dxa"/>
          </w:tcPr>
          <w:p w14:paraId="04893E22" w14:textId="77777777" w:rsidR="00193732" w:rsidRDefault="002A32B9" w:rsidP="3DE617C7">
            <w:pPr>
              <w:rPr>
                <w:rFonts w:ascii="Mulish" w:eastAsia="Calibri" w:hAnsi="Mulish" w:cs="Calibri"/>
                <w:iCs/>
                <w:color w:val="7F7F7F" w:themeColor="text1" w:themeTint="80"/>
                <w:sz w:val="20"/>
                <w:szCs w:val="20"/>
                <w:lang w:val="pl-PL"/>
              </w:rPr>
            </w:pPr>
            <w:r w:rsidRPr="00EE663D">
              <w:rPr>
                <w:rFonts w:ascii="Mulish" w:eastAsia="Calibri" w:hAnsi="Mulish" w:cs="Calibri"/>
                <w:iCs/>
                <w:color w:val="7F7F7F" w:themeColor="text1" w:themeTint="80"/>
                <w:sz w:val="20"/>
                <w:szCs w:val="20"/>
                <w:lang w:val="pl-PL"/>
              </w:rPr>
              <w:t>np. świadczenia z tytułu niepełnosprawności, zasiłki, wsparcie finansowe</w:t>
            </w:r>
          </w:p>
          <w:p w14:paraId="793653FC" w14:textId="4B636768" w:rsidR="00184AB7" w:rsidRPr="00EE663D" w:rsidRDefault="00184AB7" w:rsidP="3DE617C7">
            <w:pPr>
              <w:rPr>
                <w:rFonts w:ascii="Mulish" w:eastAsia="Calibri" w:hAnsi="Mulish" w:cs="Calibri"/>
                <w:iCs/>
                <w:color w:val="7F7F7F" w:themeColor="text1" w:themeTint="80"/>
                <w:sz w:val="20"/>
                <w:szCs w:val="20"/>
                <w:lang w:val="en-GB"/>
              </w:rPr>
            </w:pPr>
          </w:p>
        </w:tc>
      </w:tr>
      <w:tr w:rsidR="00193732" w:rsidRPr="00E2199C" w14:paraId="3B79C6A0" w14:textId="33A9BA0D" w:rsidTr="00EE663D">
        <w:tc>
          <w:tcPr>
            <w:tcW w:w="3145" w:type="dxa"/>
          </w:tcPr>
          <w:p w14:paraId="25B864E1" w14:textId="2AB79722" w:rsidR="00193732" w:rsidRPr="00EE663D" w:rsidRDefault="00193732" w:rsidP="00193732">
            <w:pPr>
              <w:rPr>
                <w:rFonts w:ascii="Mulish" w:eastAsia="Calibri" w:hAnsi="Mulish" w:cs="Calibri"/>
                <w:iCs/>
                <w:sz w:val="20"/>
                <w:szCs w:val="20"/>
                <w:lang w:val="en-GB"/>
              </w:rPr>
            </w:pPr>
            <w:r w:rsidRPr="00EE663D">
              <w:rPr>
                <w:rFonts w:ascii="Mulish" w:eastAsia="Calibri" w:hAnsi="Mulish" w:cs="Calibri"/>
                <w:iCs/>
                <w:sz w:val="20"/>
                <w:szCs w:val="20"/>
                <w:lang w:val="pl-PL"/>
              </w:rPr>
              <w:t>Zmieniająca się rola w mojej opiece</w:t>
            </w:r>
          </w:p>
        </w:tc>
        <w:tc>
          <w:tcPr>
            <w:tcW w:w="1528" w:type="dxa"/>
          </w:tcPr>
          <w:p w14:paraId="2E02C62F" w14:textId="5CC035E6" w:rsidR="00193732" w:rsidRPr="00EE663D" w:rsidRDefault="00193732" w:rsidP="00193732">
            <w:pPr>
              <w:rPr>
                <w:rFonts w:ascii="Mulish" w:eastAsia="Calibri" w:hAnsi="Mulish" w:cs="Calibri"/>
                <w:iCs/>
                <w:sz w:val="20"/>
                <w:szCs w:val="20"/>
                <w:lang w:val="en-GB"/>
              </w:rPr>
            </w:pPr>
            <w:r w:rsidRPr="00EE663D">
              <w:rPr>
                <w:rFonts w:ascii="Mulish" w:eastAsia="Calibri" w:hAnsi="Mulish" w:cs="Mulish"/>
                <w:iCs/>
                <w:sz w:val="20"/>
                <w:szCs w:val="20"/>
                <w:lang w:val="pl-PL"/>
              </w:rPr>
              <w:t>Tak  □ / Nie □</w:t>
            </w:r>
          </w:p>
        </w:tc>
        <w:tc>
          <w:tcPr>
            <w:tcW w:w="4111" w:type="dxa"/>
          </w:tcPr>
          <w:p w14:paraId="4CB39386" w14:textId="77777777" w:rsidR="00193732" w:rsidRDefault="00FB7C6E" w:rsidP="00193732">
            <w:pPr>
              <w:rPr>
                <w:rFonts w:ascii="Mulish" w:eastAsia="Calibri" w:hAnsi="Mulish" w:cs="Calibri"/>
                <w:iCs/>
                <w:color w:val="7F7F7F" w:themeColor="text1" w:themeTint="80"/>
                <w:sz w:val="20"/>
                <w:szCs w:val="20"/>
                <w:lang w:val="pl-PL"/>
              </w:rPr>
            </w:pPr>
            <w:r w:rsidRPr="00EE663D">
              <w:rPr>
                <w:rFonts w:ascii="Mulish" w:eastAsia="Calibri" w:hAnsi="Mulish" w:cs="Calibri"/>
                <w:iCs/>
                <w:color w:val="7F7F7F" w:themeColor="text1" w:themeTint="80"/>
                <w:sz w:val="20"/>
                <w:szCs w:val="20"/>
                <w:lang w:val="pl-PL"/>
              </w:rPr>
              <w:t>np. przejmowanie większej odpowiedzialności za wizyty, zrozumienie diagnozy, przygotowywanie pytań dla zespołu opieki</w:t>
            </w:r>
          </w:p>
          <w:p w14:paraId="11535520" w14:textId="19EA38DC" w:rsidR="00184AB7" w:rsidRPr="00EE663D" w:rsidRDefault="00184AB7" w:rsidP="00193732">
            <w:pPr>
              <w:rPr>
                <w:rFonts w:ascii="Mulish" w:eastAsia="Calibri" w:hAnsi="Mulish" w:cs="Calibri"/>
                <w:iCs/>
                <w:color w:val="7F7F7F" w:themeColor="text1" w:themeTint="80"/>
                <w:sz w:val="20"/>
                <w:szCs w:val="20"/>
                <w:lang w:val="en-GB"/>
              </w:rPr>
            </w:pPr>
          </w:p>
        </w:tc>
      </w:tr>
      <w:tr w:rsidR="00193732" w:rsidRPr="00E2199C" w14:paraId="1B31BD91" w14:textId="5FCF1ADD" w:rsidTr="00EE663D">
        <w:tc>
          <w:tcPr>
            <w:tcW w:w="3145" w:type="dxa"/>
          </w:tcPr>
          <w:p w14:paraId="3330E7FB" w14:textId="602DCD90" w:rsidR="00193732" w:rsidRPr="00B2152A" w:rsidRDefault="00193732" w:rsidP="00193732">
            <w:pPr>
              <w:rPr>
                <w:rFonts w:ascii="Mulish" w:eastAsia="Calibri" w:hAnsi="Mulish" w:cs="Calibri"/>
                <w:iCs/>
                <w:sz w:val="20"/>
                <w:szCs w:val="20"/>
                <w:lang w:val="en-GB"/>
              </w:rPr>
            </w:pPr>
            <w:r w:rsidRPr="00B2152A">
              <w:rPr>
                <w:rFonts w:ascii="Mulish" w:eastAsia="Calibri" w:hAnsi="Mulish" w:cs="Calibri"/>
                <w:iCs/>
                <w:sz w:val="20"/>
                <w:szCs w:val="20"/>
                <w:lang w:val="pl-PL"/>
              </w:rPr>
              <w:br/>
              <w:t>Zarządzanie lekami</w:t>
            </w:r>
          </w:p>
        </w:tc>
        <w:tc>
          <w:tcPr>
            <w:tcW w:w="1528" w:type="dxa"/>
          </w:tcPr>
          <w:p w14:paraId="764048B2" w14:textId="20680C09" w:rsidR="00193732" w:rsidRPr="00B2152A" w:rsidRDefault="00193732" w:rsidP="00193732">
            <w:pPr>
              <w:rPr>
                <w:rFonts w:ascii="Mulish" w:eastAsia="Calibri" w:hAnsi="Mulish" w:cs="Calibri"/>
                <w:iCs/>
                <w:sz w:val="20"/>
                <w:szCs w:val="20"/>
                <w:lang w:val="en-GB"/>
              </w:rPr>
            </w:pPr>
            <w:r w:rsidRPr="00B2152A">
              <w:rPr>
                <w:rFonts w:ascii="Mulish" w:eastAsia="Calibri" w:hAnsi="Mulish" w:cs="Mulish"/>
                <w:iCs/>
                <w:sz w:val="20"/>
                <w:szCs w:val="20"/>
                <w:lang w:val="pl-PL"/>
              </w:rPr>
              <w:t>Tak  □ / Nie □</w:t>
            </w:r>
          </w:p>
        </w:tc>
        <w:tc>
          <w:tcPr>
            <w:tcW w:w="4111" w:type="dxa"/>
          </w:tcPr>
          <w:p w14:paraId="53FED4D5" w14:textId="77777777" w:rsidR="00193732" w:rsidRDefault="00FB7C6E" w:rsidP="00193732">
            <w:pPr>
              <w:rPr>
                <w:rFonts w:ascii="Mulish" w:eastAsia="Calibri" w:hAnsi="Mulish" w:cs="Calibri"/>
                <w:iCs/>
                <w:color w:val="7F7F7F" w:themeColor="text1" w:themeTint="80"/>
                <w:sz w:val="20"/>
                <w:szCs w:val="20"/>
                <w:lang w:val="pl-PL"/>
              </w:rPr>
            </w:pPr>
            <w:r w:rsidRPr="00B2152A">
              <w:rPr>
                <w:rFonts w:ascii="Mulish" w:eastAsia="Calibri" w:hAnsi="Mulish" w:cs="Calibri"/>
                <w:iCs/>
                <w:color w:val="7F7F7F" w:themeColor="text1" w:themeTint="80"/>
                <w:sz w:val="20"/>
                <w:szCs w:val="20"/>
                <w:lang w:val="pl-PL"/>
              </w:rPr>
              <w:t>np. pamiętanie o porach przyjmowania leków, organizowanie ponownego wypisania recept</w:t>
            </w:r>
          </w:p>
          <w:p w14:paraId="274671C5" w14:textId="7E1F5ABC" w:rsidR="00184AB7" w:rsidRPr="00B2152A" w:rsidRDefault="00184AB7" w:rsidP="00193732">
            <w:pPr>
              <w:rPr>
                <w:rFonts w:ascii="Mulish" w:eastAsia="Calibri" w:hAnsi="Mulish" w:cs="Calibri"/>
                <w:iCs/>
                <w:color w:val="7F7F7F" w:themeColor="text1" w:themeTint="80"/>
                <w:sz w:val="20"/>
                <w:szCs w:val="20"/>
                <w:lang w:val="en-GB"/>
              </w:rPr>
            </w:pPr>
          </w:p>
        </w:tc>
      </w:tr>
      <w:tr w:rsidR="00193732" w:rsidRPr="00E2199C" w14:paraId="7FDB1815" w14:textId="663E42E8" w:rsidTr="00EE663D">
        <w:tc>
          <w:tcPr>
            <w:tcW w:w="3145" w:type="dxa"/>
          </w:tcPr>
          <w:p w14:paraId="15697FFF" w14:textId="5E36E6CC" w:rsidR="00193732" w:rsidRPr="00B2152A" w:rsidRDefault="00193732" w:rsidP="00193732">
            <w:pPr>
              <w:rPr>
                <w:rFonts w:ascii="Mulish" w:eastAsia="Calibri" w:hAnsi="Mulish" w:cs="Calibri"/>
                <w:iCs/>
                <w:sz w:val="20"/>
                <w:szCs w:val="20"/>
                <w:lang w:val="en-GB"/>
              </w:rPr>
            </w:pPr>
            <w:r w:rsidRPr="00B2152A">
              <w:rPr>
                <w:rFonts w:ascii="Mulish" w:eastAsia="Calibri" w:hAnsi="Mulish" w:cs="Calibri"/>
                <w:iCs/>
                <w:sz w:val="20"/>
                <w:szCs w:val="20"/>
                <w:lang w:val="pl-PL"/>
              </w:rPr>
              <w:t>Styl życia i profilaktyka</w:t>
            </w:r>
          </w:p>
        </w:tc>
        <w:tc>
          <w:tcPr>
            <w:tcW w:w="1528" w:type="dxa"/>
          </w:tcPr>
          <w:p w14:paraId="0B60138F" w14:textId="52A28524" w:rsidR="00193732" w:rsidRPr="00B2152A" w:rsidRDefault="00193732" w:rsidP="00193732">
            <w:pPr>
              <w:rPr>
                <w:rFonts w:ascii="Mulish" w:eastAsia="Calibri" w:hAnsi="Mulish" w:cs="Calibri"/>
                <w:iCs/>
                <w:color w:val="7F7F7F" w:themeColor="text1" w:themeTint="80"/>
                <w:sz w:val="20"/>
                <w:szCs w:val="20"/>
                <w:lang w:val="en-GB"/>
              </w:rPr>
            </w:pPr>
            <w:r w:rsidRPr="00B2152A">
              <w:rPr>
                <w:rFonts w:ascii="Mulish" w:eastAsia="Calibri" w:hAnsi="Mulish" w:cs="Mulish"/>
                <w:iCs/>
                <w:sz w:val="20"/>
                <w:szCs w:val="20"/>
                <w:lang w:val="pl-PL"/>
              </w:rPr>
              <w:t>Tak  □ / Nie □</w:t>
            </w:r>
          </w:p>
        </w:tc>
        <w:tc>
          <w:tcPr>
            <w:tcW w:w="4111" w:type="dxa"/>
          </w:tcPr>
          <w:p w14:paraId="00C0BC5B" w14:textId="4246A343" w:rsidR="00193732" w:rsidRPr="00B2152A" w:rsidRDefault="7F6420BB" w:rsidP="00193732">
            <w:pPr>
              <w:rPr>
                <w:rFonts w:ascii="Mulish" w:hAnsi="Mulish"/>
                <w:iCs/>
                <w:sz w:val="20"/>
                <w:szCs w:val="20"/>
                <w:lang w:val="en-GB"/>
              </w:rPr>
            </w:pPr>
            <w:r w:rsidRPr="00B2152A">
              <w:rPr>
                <w:rFonts w:ascii="Mulish" w:eastAsia="Calibri" w:hAnsi="Mulish" w:cs="Calibri"/>
                <w:iCs/>
                <w:color w:val="7F7F7F" w:themeColor="text1" w:themeTint="80"/>
                <w:sz w:val="20"/>
                <w:szCs w:val="20"/>
                <w:lang w:val="pl-PL"/>
              </w:rPr>
              <w:t>np. zachowania prozdrowotne, samozarządzanie zdrowiem</w:t>
            </w:r>
          </w:p>
          <w:p w14:paraId="7D99A275" w14:textId="4DD9AF3F" w:rsidR="00193732" w:rsidRPr="00B2152A" w:rsidRDefault="00193732" w:rsidP="00193732">
            <w:pPr>
              <w:rPr>
                <w:rFonts w:ascii="Mulish" w:eastAsia="Calibri" w:hAnsi="Mulish" w:cs="Calibri"/>
                <w:iCs/>
                <w:color w:val="7F7F7F" w:themeColor="text1" w:themeTint="80"/>
                <w:sz w:val="20"/>
                <w:szCs w:val="20"/>
                <w:lang w:val="en-GB"/>
              </w:rPr>
            </w:pPr>
          </w:p>
        </w:tc>
      </w:tr>
      <w:tr w:rsidR="00193732" w:rsidRPr="00E2199C" w14:paraId="5DE28665" w14:textId="65B5A82F" w:rsidTr="00EE663D">
        <w:tc>
          <w:tcPr>
            <w:tcW w:w="3145" w:type="dxa"/>
          </w:tcPr>
          <w:p w14:paraId="7B5720C7" w14:textId="5B4AF136" w:rsidR="00193732" w:rsidRPr="00B2152A" w:rsidRDefault="00193732" w:rsidP="00193732">
            <w:pPr>
              <w:rPr>
                <w:rFonts w:ascii="Mulish" w:eastAsia="Calibri" w:hAnsi="Mulish" w:cs="Calibri"/>
                <w:iCs/>
                <w:sz w:val="20"/>
                <w:szCs w:val="20"/>
                <w:lang w:val="en-GB"/>
              </w:rPr>
            </w:pPr>
            <w:r w:rsidRPr="00B2152A">
              <w:rPr>
                <w:rFonts w:ascii="Mulish" w:eastAsia="Calibri" w:hAnsi="Mulish" w:cs="Calibri"/>
                <w:iCs/>
                <w:sz w:val="20"/>
                <w:szCs w:val="20"/>
                <w:lang w:val="pl-PL"/>
              </w:rPr>
              <w:t>Ubezpieczenia</w:t>
            </w:r>
          </w:p>
        </w:tc>
        <w:tc>
          <w:tcPr>
            <w:tcW w:w="1528" w:type="dxa"/>
          </w:tcPr>
          <w:p w14:paraId="58916BD4" w14:textId="7E158AA4" w:rsidR="00193732" w:rsidRPr="00B2152A" w:rsidRDefault="00193732" w:rsidP="00193732">
            <w:pPr>
              <w:rPr>
                <w:rFonts w:ascii="Mulish" w:eastAsia="Calibri" w:hAnsi="Mulish" w:cs="Calibri"/>
                <w:iCs/>
                <w:sz w:val="20"/>
                <w:szCs w:val="20"/>
                <w:lang w:val="en-GB"/>
              </w:rPr>
            </w:pPr>
            <w:r w:rsidRPr="00B2152A">
              <w:rPr>
                <w:rFonts w:ascii="Mulish" w:eastAsia="Calibri" w:hAnsi="Mulish" w:cs="Mulish"/>
                <w:iCs/>
                <w:sz w:val="20"/>
                <w:szCs w:val="20"/>
                <w:lang w:val="pl-PL"/>
              </w:rPr>
              <w:br/>
              <w:t>Tak  □ / Nie □</w:t>
            </w:r>
          </w:p>
        </w:tc>
        <w:tc>
          <w:tcPr>
            <w:tcW w:w="4111" w:type="dxa"/>
          </w:tcPr>
          <w:p w14:paraId="608E4242" w14:textId="77777777" w:rsidR="00193732" w:rsidRDefault="007E2599" w:rsidP="00193732">
            <w:pPr>
              <w:rPr>
                <w:rFonts w:ascii="Mulish" w:eastAsia="Calibri" w:hAnsi="Mulish" w:cs="Calibri"/>
                <w:iCs/>
                <w:color w:val="7F7F7F" w:themeColor="text1" w:themeTint="80"/>
                <w:sz w:val="20"/>
                <w:szCs w:val="20"/>
                <w:lang w:val="pl-PL"/>
              </w:rPr>
            </w:pPr>
            <w:r w:rsidRPr="00B2152A">
              <w:rPr>
                <w:rFonts w:ascii="Mulish" w:eastAsia="Calibri" w:hAnsi="Mulish" w:cs="Calibri"/>
                <w:iCs/>
                <w:color w:val="7F7F7F" w:themeColor="text1" w:themeTint="80"/>
                <w:sz w:val="20"/>
                <w:szCs w:val="20"/>
                <w:lang w:val="pl-PL"/>
              </w:rPr>
              <w:t>np. zakres ubezpieczenia zdrowotnego, refundacja leków</w:t>
            </w:r>
          </w:p>
          <w:p w14:paraId="050211EF" w14:textId="7BAC4411" w:rsidR="00184AB7" w:rsidRPr="00B2152A" w:rsidRDefault="00184AB7" w:rsidP="00193732">
            <w:pPr>
              <w:rPr>
                <w:rFonts w:ascii="Mulish" w:eastAsia="Calibri" w:hAnsi="Mulish" w:cs="Calibri"/>
                <w:iCs/>
                <w:color w:val="7F7F7F" w:themeColor="text1" w:themeTint="80"/>
                <w:sz w:val="20"/>
                <w:szCs w:val="20"/>
                <w:lang w:val="en-GB"/>
              </w:rPr>
            </w:pPr>
          </w:p>
        </w:tc>
      </w:tr>
      <w:tr w:rsidR="00193732" w:rsidRPr="00E2199C" w14:paraId="0265D09A" w14:textId="0A6E7057" w:rsidTr="00EE663D">
        <w:tc>
          <w:tcPr>
            <w:tcW w:w="3145" w:type="dxa"/>
          </w:tcPr>
          <w:p w14:paraId="3DE14A02" w14:textId="5AD9BB98" w:rsidR="00193732" w:rsidRPr="00B2152A" w:rsidRDefault="00193732" w:rsidP="00193732">
            <w:pPr>
              <w:rPr>
                <w:rFonts w:ascii="Mulish" w:eastAsia="Calibri" w:hAnsi="Mulish" w:cs="Calibri"/>
                <w:iCs/>
                <w:sz w:val="20"/>
                <w:szCs w:val="20"/>
                <w:lang w:val="en-GB"/>
              </w:rPr>
            </w:pPr>
            <w:r w:rsidRPr="00B2152A">
              <w:rPr>
                <w:rFonts w:ascii="Mulish" w:eastAsia="Calibri" w:hAnsi="Mulish" w:cs="Calibri"/>
                <w:iCs/>
                <w:sz w:val="20"/>
                <w:szCs w:val="20"/>
                <w:lang w:val="pl-PL"/>
              </w:rPr>
              <w:t>Zdrowie psychiczne</w:t>
            </w:r>
          </w:p>
        </w:tc>
        <w:tc>
          <w:tcPr>
            <w:tcW w:w="1528" w:type="dxa"/>
          </w:tcPr>
          <w:p w14:paraId="06E10ABE" w14:textId="1B74B316" w:rsidR="00193732" w:rsidRPr="00B2152A" w:rsidRDefault="00193732" w:rsidP="00193732">
            <w:pPr>
              <w:rPr>
                <w:rFonts w:ascii="Mulish" w:eastAsia="Calibri" w:hAnsi="Mulish" w:cs="Calibri"/>
                <w:iCs/>
                <w:sz w:val="20"/>
                <w:szCs w:val="20"/>
                <w:lang w:val="en-GB"/>
              </w:rPr>
            </w:pPr>
            <w:r w:rsidRPr="00B2152A">
              <w:rPr>
                <w:rFonts w:ascii="Mulish" w:eastAsia="Calibri" w:hAnsi="Mulish" w:cs="Mulish"/>
                <w:iCs/>
                <w:sz w:val="20"/>
                <w:szCs w:val="20"/>
                <w:lang w:val="pl-PL"/>
              </w:rPr>
              <w:br/>
              <w:t>Tak  □ / Nie □</w:t>
            </w:r>
          </w:p>
        </w:tc>
        <w:tc>
          <w:tcPr>
            <w:tcW w:w="4111" w:type="dxa"/>
          </w:tcPr>
          <w:p w14:paraId="66F41E14" w14:textId="77777777" w:rsidR="00193732" w:rsidRDefault="007E2599" w:rsidP="00193732">
            <w:pPr>
              <w:rPr>
                <w:rFonts w:ascii="Mulish" w:eastAsia="Calibri" w:hAnsi="Mulish" w:cs="Calibri"/>
                <w:iCs/>
                <w:color w:val="7F7F7F" w:themeColor="text1" w:themeTint="80"/>
                <w:sz w:val="20"/>
                <w:szCs w:val="20"/>
                <w:lang w:val="pl-PL"/>
              </w:rPr>
            </w:pPr>
            <w:r w:rsidRPr="00B2152A">
              <w:rPr>
                <w:rFonts w:ascii="Mulish" w:eastAsia="Calibri" w:hAnsi="Mulish" w:cs="Calibri"/>
                <w:iCs/>
                <w:color w:val="7F7F7F" w:themeColor="text1" w:themeTint="80"/>
                <w:sz w:val="20"/>
                <w:szCs w:val="20"/>
                <w:lang w:val="pl-PL"/>
              </w:rPr>
              <w:t>np. stres, lęk, radzenie sobie z niepewnością, możliwości wsparcia</w:t>
            </w:r>
          </w:p>
          <w:p w14:paraId="49D87805" w14:textId="62BC2CB4" w:rsidR="00184AB7" w:rsidRPr="00B2152A" w:rsidRDefault="00184AB7" w:rsidP="00193732">
            <w:pPr>
              <w:rPr>
                <w:rFonts w:ascii="Mulish" w:eastAsia="Calibri" w:hAnsi="Mulish" w:cs="Calibri"/>
                <w:iCs/>
                <w:color w:val="7F7F7F" w:themeColor="text1" w:themeTint="80"/>
                <w:sz w:val="20"/>
                <w:szCs w:val="20"/>
                <w:lang w:val="en-GB"/>
              </w:rPr>
            </w:pPr>
          </w:p>
        </w:tc>
      </w:tr>
      <w:tr w:rsidR="00193732" w:rsidRPr="00E2199C" w14:paraId="35E14900" w14:textId="2274829E" w:rsidTr="00EE663D">
        <w:tc>
          <w:tcPr>
            <w:tcW w:w="3145" w:type="dxa"/>
          </w:tcPr>
          <w:p w14:paraId="716B4132" w14:textId="6950535D" w:rsidR="00193732" w:rsidRPr="00B2152A" w:rsidRDefault="00193732" w:rsidP="00193732">
            <w:pPr>
              <w:rPr>
                <w:rFonts w:ascii="Mulish" w:eastAsia="Calibri" w:hAnsi="Mulish" w:cs="Calibri"/>
                <w:iCs/>
                <w:sz w:val="20"/>
                <w:szCs w:val="20"/>
                <w:lang w:val="en-GB"/>
              </w:rPr>
            </w:pPr>
            <w:r w:rsidRPr="00B2152A">
              <w:rPr>
                <w:rFonts w:ascii="Mulish" w:eastAsia="Calibri" w:hAnsi="Mulish" w:cs="Calibri"/>
                <w:iCs/>
                <w:sz w:val="20"/>
                <w:szCs w:val="20"/>
                <w:lang w:val="pl-PL"/>
              </w:rPr>
              <w:lastRenderedPageBreak/>
              <w:t>Płodność i zdrowie seksualne</w:t>
            </w:r>
          </w:p>
        </w:tc>
        <w:tc>
          <w:tcPr>
            <w:tcW w:w="1528" w:type="dxa"/>
          </w:tcPr>
          <w:p w14:paraId="3AB110E1" w14:textId="6707100F" w:rsidR="00193732" w:rsidRPr="00B2152A" w:rsidRDefault="00193732" w:rsidP="00193732">
            <w:pPr>
              <w:rPr>
                <w:rFonts w:ascii="Mulish" w:eastAsia="Calibri" w:hAnsi="Mulish" w:cs="Calibri"/>
                <w:iCs/>
                <w:sz w:val="20"/>
                <w:szCs w:val="20"/>
                <w:lang w:val="en-GB"/>
              </w:rPr>
            </w:pPr>
            <w:r w:rsidRPr="00B2152A">
              <w:rPr>
                <w:rFonts w:ascii="Mulish" w:eastAsia="Calibri" w:hAnsi="Mulish" w:cs="Mulish"/>
                <w:iCs/>
                <w:sz w:val="20"/>
                <w:szCs w:val="20"/>
                <w:lang w:val="pl-PL"/>
              </w:rPr>
              <w:br/>
              <w:t>Tak  □ / Nie □</w:t>
            </w:r>
          </w:p>
        </w:tc>
        <w:tc>
          <w:tcPr>
            <w:tcW w:w="4111" w:type="dxa"/>
          </w:tcPr>
          <w:p w14:paraId="6AC3A3B7" w14:textId="2201D74E" w:rsidR="00193732" w:rsidRPr="00B2152A" w:rsidRDefault="00A12950" w:rsidP="00193732">
            <w:pPr>
              <w:rPr>
                <w:rFonts w:ascii="Mulish" w:eastAsia="Calibri" w:hAnsi="Mulish" w:cs="Calibri"/>
                <w:iCs/>
                <w:color w:val="7F7F7F" w:themeColor="text1" w:themeTint="80"/>
                <w:sz w:val="20"/>
                <w:szCs w:val="20"/>
                <w:lang w:val="en-GB"/>
              </w:rPr>
            </w:pPr>
            <w:r w:rsidRPr="00B2152A">
              <w:rPr>
                <w:rFonts w:ascii="Mulish" w:eastAsia="Calibri" w:hAnsi="Mulish" w:cs="Calibri"/>
                <w:iCs/>
                <w:color w:val="7F7F7F" w:themeColor="text1" w:themeTint="80"/>
                <w:sz w:val="20"/>
                <w:szCs w:val="20"/>
                <w:lang w:val="en-GB"/>
              </w:rPr>
              <w:t>e.g. fertility preservation, contraception, sexual wellbeing</w:t>
            </w:r>
            <w:r w:rsidRPr="00B2152A">
              <w:rPr>
                <w:rFonts w:ascii="Mulish" w:eastAsia="Calibri" w:hAnsi="Mulish" w:cs="Calibri"/>
                <w:iCs/>
                <w:color w:val="7F7F7F" w:themeColor="text1" w:themeTint="80"/>
                <w:sz w:val="20"/>
                <w:szCs w:val="20"/>
                <w:lang w:val="pl-PL"/>
              </w:rPr>
              <w:br/>
              <w:t>np. zachowanie płodności, antykoncepcja, dobrostan seksualny</w:t>
            </w:r>
          </w:p>
        </w:tc>
      </w:tr>
      <w:tr w:rsidR="00193732" w:rsidRPr="00F374F4" w14:paraId="2FC7E44C" w14:textId="68CB39F9" w:rsidTr="00EE663D">
        <w:tc>
          <w:tcPr>
            <w:tcW w:w="3145" w:type="dxa"/>
          </w:tcPr>
          <w:p w14:paraId="71315E27" w14:textId="4299214A" w:rsidR="00193732" w:rsidRPr="00184AB7" w:rsidRDefault="00193732" w:rsidP="00193732">
            <w:pPr>
              <w:rPr>
                <w:rFonts w:ascii="Mulish" w:eastAsia="Calibri" w:hAnsi="Mulish" w:cs="Calibri"/>
                <w:sz w:val="20"/>
                <w:szCs w:val="20"/>
                <w:lang w:val="en-GB"/>
              </w:rPr>
            </w:pPr>
            <w:r w:rsidRPr="00184AB7">
              <w:rPr>
                <w:rFonts w:ascii="Mulish" w:eastAsia="Calibri" w:hAnsi="Mulish" w:cs="Calibri"/>
                <w:sz w:val="20"/>
                <w:szCs w:val="20"/>
                <w:lang w:val="pl-PL"/>
              </w:rPr>
              <w:t>Wsparcie praktyczne</w:t>
            </w:r>
          </w:p>
        </w:tc>
        <w:tc>
          <w:tcPr>
            <w:tcW w:w="1528" w:type="dxa"/>
          </w:tcPr>
          <w:p w14:paraId="0DF5F515" w14:textId="3236FD5B" w:rsidR="00193732" w:rsidRPr="00184AB7" w:rsidRDefault="00193732" w:rsidP="00193732">
            <w:pPr>
              <w:rPr>
                <w:rFonts w:ascii="Mulish" w:eastAsia="Calibri" w:hAnsi="Mulish" w:cs="Calibri"/>
                <w:sz w:val="20"/>
                <w:szCs w:val="20"/>
                <w:lang w:val="en-GB"/>
              </w:rPr>
            </w:pPr>
            <w:r w:rsidRPr="00184AB7">
              <w:rPr>
                <w:rFonts w:ascii="Mulish" w:eastAsia="Calibri" w:hAnsi="Mulish" w:cs="Mulish"/>
                <w:sz w:val="20"/>
                <w:szCs w:val="20"/>
                <w:lang w:val="pl-PL"/>
              </w:rPr>
              <w:t>Tak  □ / Nie □</w:t>
            </w:r>
          </w:p>
        </w:tc>
        <w:tc>
          <w:tcPr>
            <w:tcW w:w="4111" w:type="dxa"/>
          </w:tcPr>
          <w:p w14:paraId="3F7C643A" w14:textId="5198F725" w:rsidR="00193732" w:rsidRPr="00184AB7" w:rsidRDefault="7F6420BB" w:rsidP="00193732">
            <w:pPr>
              <w:rPr>
                <w:rFonts w:ascii="Mulish" w:hAnsi="Mulish"/>
                <w:sz w:val="20"/>
                <w:szCs w:val="20"/>
                <w:lang w:val="nl-NL"/>
              </w:rPr>
            </w:pPr>
            <w:r w:rsidRPr="00184AB7">
              <w:rPr>
                <w:rFonts w:ascii="Mulish" w:eastAsia="Calibri" w:hAnsi="Mulish" w:cs="Calibri"/>
                <w:color w:val="7F7F7F" w:themeColor="text1" w:themeTint="80"/>
                <w:sz w:val="20"/>
                <w:szCs w:val="20"/>
                <w:lang w:val="pl-PL"/>
              </w:rPr>
              <w:t>np. finanse, kwestie mieszkaniowe, transport, świadczenia</w:t>
            </w:r>
          </w:p>
          <w:p w14:paraId="577C04FC" w14:textId="61022B33" w:rsidR="00193732" w:rsidRPr="00184AB7" w:rsidRDefault="00193732" w:rsidP="00193732">
            <w:pPr>
              <w:rPr>
                <w:rFonts w:ascii="Mulish" w:eastAsia="Calibri" w:hAnsi="Mulish" w:cs="Calibri"/>
                <w:color w:val="7F7F7F" w:themeColor="text1" w:themeTint="80"/>
                <w:sz w:val="20"/>
                <w:szCs w:val="20"/>
                <w:lang w:val="nl-NL"/>
              </w:rPr>
            </w:pPr>
          </w:p>
        </w:tc>
      </w:tr>
      <w:tr w:rsidR="00193732" w:rsidRPr="00E2199C" w14:paraId="7330AB60" w14:textId="68A18E13" w:rsidTr="00EE663D">
        <w:tc>
          <w:tcPr>
            <w:tcW w:w="3145" w:type="dxa"/>
          </w:tcPr>
          <w:p w14:paraId="5043BD9F" w14:textId="74BCBEC7" w:rsidR="00193732" w:rsidRPr="00184AB7" w:rsidRDefault="00123BFD" w:rsidP="00193732">
            <w:pPr>
              <w:rPr>
                <w:rFonts w:ascii="Mulish" w:eastAsia="Calibri" w:hAnsi="Mulish" w:cs="Calibri"/>
                <w:sz w:val="20"/>
                <w:szCs w:val="20"/>
                <w:lang w:val="en-GB"/>
              </w:rPr>
            </w:pPr>
            <w:r w:rsidRPr="00184AB7">
              <w:rPr>
                <w:rFonts w:ascii="Mulish" w:eastAsia="Calibri" w:hAnsi="Mulish" w:cs="Calibri"/>
                <w:sz w:val="20"/>
                <w:szCs w:val="20"/>
                <w:lang w:val="pl-PL"/>
              </w:rPr>
              <w:t>Preferencje dotyczące wsparcia rówieśniczego</w:t>
            </w:r>
          </w:p>
        </w:tc>
        <w:tc>
          <w:tcPr>
            <w:tcW w:w="1528" w:type="dxa"/>
          </w:tcPr>
          <w:p w14:paraId="51CE521B" w14:textId="02A25737" w:rsidR="00193732" w:rsidRPr="00184AB7" w:rsidRDefault="00193732" w:rsidP="00193732">
            <w:pPr>
              <w:rPr>
                <w:rFonts w:ascii="Mulish" w:eastAsia="Calibri" w:hAnsi="Mulish" w:cs="Calibri"/>
                <w:color w:val="7F7F7F" w:themeColor="text1" w:themeTint="80"/>
                <w:sz w:val="20"/>
                <w:szCs w:val="20"/>
                <w:lang w:val="en-GB"/>
              </w:rPr>
            </w:pPr>
            <w:r w:rsidRPr="00184AB7">
              <w:rPr>
                <w:rFonts w:ascii="Mulish" w:eastAsia="Calibri" w:hAnsi="Mulish" w:cs="Mulish"/>
                <w:sz w:val="20"/>
                <w:szCs w:val="20"/>
                <w:lang w:val="pl-PL"/>
              </w:rPr>
              <w:t>Tak  □ / Nie □</w:t>
            </w:r>
          </w:p>
        </w:tc>
        <w:tc>
          <w:tcPr>
            <w:tcW w:w="4111" w:type="dxa"/>
          </w:tcPr>
          <w:p w14:paraId="76B47F3E" w14:textId="77777777" w:rsidR="00193732" w:rsidRDefault="00193732" w:rsidP="00193732">
            <w:pPr>
              <w:rPr>
                <w:rFonts w:ascii="Mulish" w:eastAsia="Calibri" w:hAnsi="Mulish" w:cs="Calibri"/>
                <w:color w:val="7F7F7F" w:themeColor="text1" w:themeTint="80"/>
                <w:sz w:val="20"/>
                <w:szCs w:val="20"/>
                <w:lang w:val="pl-PL"/>
              </w:rPr>
            </w:pPr>
            <w:r w:rsidRPr="00184AB7">
              <w:rPr>
                <w:rFonts w:ascii="Mulish" w:eastAsia="Calibri" w:hAnsi="Mulish" w:cs="Calibri"/>
                <w:color w:val="7F7F7F" w:themeColor="text1" w:themeTint="80"/>
                <w:sz w:val="20"/>
                <w:szCs w:val="20"/>
                <w:lang w:val="pl-PL"/>
              </w:rPr>
              <w:t>np. chęć kontaktu z osobą o podobnych doświadczeniach, grupy wsparcia, społeczności internetowe</w:t>
            </w:r>
          </w:p>
          <w:p w14:paraId="18D45A5A" w14:textId="4DF69D72" w:rsidR="00184AB7" w:rsidRPr="00184AB7" w:rsidRDefault="00184AB7" w:rsidP="00193732">
            <w:pPr>
              <w:rPr>
                <w:rFonts w:ascii="Mulish" w:eastAsia="Calibri" w:hAnsi="Mulish" w:cs="Calibri"/>
                <w:color w:val="7F7F7F" w:themeColor="text1" w:themeTint="80"/>
                <w:sz w:val="20"/>
                <w:szCs w:val="20"/>
                <w:lang w:val="en-GB"/>
              </w:rPr>
            </w:pPr>
          </w:p>
        </w:tc>
      </w:tr>
      <w:tr w:rsidR="00193732" w:rsidRPr="00E2199C" w14:paraId="030F0FDB" w14:textId="0ECEB6F7" w:rsidTr="00EE663D">
        <w:trPr>
          <w:trHeight w:val="458"/>
        </w:trPr>
        <w:tc>
          <w:tcPr>
            <w:tcW w:w="3145" w:type="dxa"/>
          </w:tcPr>
          <w:p w14:paraId="792839C3" w14:textId="137A3E1E" w:rsidR="00193732" w:rsidRDefault="00193732" w:rsidP="00193732">
            <w:pPr>
              <w:rPr>
                <w:rFonts w:ascii="Mulish" w:eastAsia="Calibri" w:hAnsi="Mulish" w:cs="Calibri"/>
                <w:sz w:val="20"/>
                <w:szCs w:val="20"/>
                <w:lang w:val="pl-PL"/>
              </w:rPr>
            </w:pPr>
            <w:r w:rsidRPr="00184AB7">
              <w:rPr>
                <w:rFonts w:ascii="Mulish" w:eastAsia="Calibri" w:hAnsi="Mulish" w:cs="Calibri"/>
                <w:sz w:val="20"/>
                <w:szCs w:val="20"/>
                <w:lang w:val="pl-PL"/>
              </w:rPr>
              <w:t>Radzenie sobie z późnymi skutkami</w:t>
            </w:r>
          </w:p>
          <w:p w14:paraId="2D49C2C5" w14:textId="7554397A" w:rsidR="00184AB7" w:rsidRPr="00184AB7" w:rsidRDefault="00184AB7" w:rsidP="00193732">
            <w:pPr>
              <w:rPr>
                <w:rFonts w:ascii="Mulish" w:eastAsia="Calibri" w:hAnsi="Mulish" w:cs="Calibri"/>
                <w:sz w:val="20"/>
                <w:szCs w:val="20"/>
                <w:lang w:val="en-GB"/>
              </w:rPr>
            </w:pPr>
          </w:p>
        </w:tc>
        <w:tc>
          <w:tcPr>
            <w:tcW w:w="1528" w:type="dxa"/>
          </w:tcPr>
          <w:p w14:paraId="01C1CE2C" w14:textId="28F89393" w:rsidR="00193732" w:rsidRPr="00184AB7" w:rsidRDefault="00193732" w:rsidP="00193732">
            <w:pPr>
              <w:rPr>
                <w:rFonts w:ascii="Mulish" w:eastAsia="Calibri" w:hAnsi="Mulish" w:cs="Calibri"/>
                <w:color w:val="7F7F7F" w:themeColor="text1" w:themeTint="80"/>
                <w:sz w:val="20"/>
                <w:szCs w:val="20"/>
                <w:lang w:val="en-GB"/>
              </w:rPr>
            </w:pPr>
            <w:r w:rsidRPr="00184AB7">
              <w:rPr>
                <w:rFonts w:ascii="Mulish" w:eastAsia="Calibri" w:hAnsi="Mulish" w:cs="Mulish"/>
                <w:sz w:val="20"/>
                <w:szCs w:val="20"/>
                <w:lang w:val="pl-PL"/>
              </w:rPr>
              <w:t>Tak  □ / Nie □</w:t>
            </w:r>
          </w:p>
        </w:tc>
        <w:tc>
          <w:tcPr>
            <w:tcW w:w="4111" w:type="dxa"/>
          </w:tcPr>
          <w:p w14:paraId="2B4DD788" w14:textId="0119985B" w:rsidR="00193732" w:rsidRPr="00184AB7" w:rsidRDefault="00193732" w:rsidP="00193732">
            <w:pPr>
              <w:rPr>
                <w:rFonts w:ascii="Mulish" w:eastAsia="Calibri" w:hAnsi="Mulish" w:cs="Calibri"/>
                <w:color w:val="7F7F7F" w:themeColor="text1" w:themeTint="80"/>
                <w:sz w:val="20"/>
                <w:szCs w:val="20"/>
                <w:lang w:val="en-GB"/>
              </w:rPr>
            </w:pPr>
            <w:r w:rsidRPr="00184AB7">
              <w:rPr>
                <w:rFonts w:ascii="Mulish" w:eastAsia="Calibri" w:hAnsi="Mulish" w:cs="Calibri"/>
                <w:color w:val="7F7F7F" w:themeColor="text1" w:themeTint="80"/>
                <w:sz w:val="20"/>
                <w:szCs w:val="20"/>
                <w:lang w:val="pl-PL"/>
              </w:rPr>
              <w:t>np. długoterminowe konsekwencje fizyczne i psychospołeczne</w:t>
            </w:r>
          </w:p>
        </w:tc>
      </w:tr>
      <w:tr w:rsidR="4B4972D8" w:rsidRPr="00E2199C" w14:paraId="2CD67F38" w14:textId="77777777" w:rsidTr="00EE663D">
        <w:trPr>
          <w:trHeight w:val="458"/>
        </w:trPr>
        <w:tc>
          <w:tcPr>
            <w:tcW w:w="3145" w:type="dxa"/>
          </w:tcPr>
          <w:p w14:paraId="5D84D499" w14:textId="142F343B" w:rsidR="12E3B5F9" w:rsidRPr="00184AB7" w:rsidRDefault="05B7D0ED">
            <w:pPr>
              <w:rPr>
                <w:rFonts w:ascii="Mulish" w:hAnsi="Mulish"/>
                <w:sz w:val="20"/>
                <w:szCs w:val="20"/>
                <w:lang w:val="en-GB"/>
              </w:rPr>
            </w:pPr>
            <w:r w:rsidRPr="00184AB7">
              <w:rPr>
                <w:rFonts w:ascii="Mulish" w:eastAsia="Calibri" w:hAnsi="Mulish" w:cs="Calibri"/>
                <w:sz w:val="20"/>
                <w:szCs w:val="20"/>
                <w:lang w:val="pl-PL"/>
              </w:rPr>
              <w:t>Inne</w:t>
            </w:r>
          </w:p>
        </w:tc>
        <w:tc>
          <w:tcPr>
            <w:tcW w:w="1528" w:type="dxa"/>
          </w:tcPr>
          <w:p w14:paraId="13EE80A9" w14:textId="634249E4" w:rsidR="4B4972D8" w:rsidRPr="00184AB7" w:rsidRDefault="7E377249" w:rsidP="4B4972D8">
            <w:pPr>
              <w:rPr>
                <w:rFonts w:ascii="Mulish" w:eastAsia="Calibri" w:hAnsi="Mulish" w:cs="Calibri"/>
                <w:color w:val="7F7F7F" w:themeColor="text1" w:themeTint="80"/>
                <w:sz w:val="20"/>
                <w:szCs w:val="20"/>
                <w:lang w:val="en-GB"/>
              </w:rPr>
            </w:pPr>
            <w:r w:rsidRPr="00184AB7">
              <w:rPr>
                <w:rFonts w:ascii="Mulish" w:eastAsia="Calibri" w:hAnsi="Mulish" w:cs="Mulish"/>
                <w:sz w:val="20"/>
                <w:szCs w:val="20"/>
                <w:lang w:val="pl-PL"/>
              </w:rPr>
              <w:t>Tak  □ / Nie □</w:t>
            </w:r>
          </w:p>
        </w:tc>
        <w:tc>
          <w:tcPr>
            <w:tcW w:w="4111" w:type="dxa"/>
          </w:tcPr>
          <w:p w14:paraId="246B4160" w14:textId="77777777" w:rsidR="4B4972D8" w:rsidRDefault="4B4972D8" w:rsidP="4B4972D8">
            <w:pPr>
              <w:rPr>
                <w:rFonts w:ascii="Mulish" w:eastAsia="Calibri" w:hAnsi="Mulish" w:cs="Calibri"/>
                <w:color w:val="7F7F7F" w:themeColor="text1" w:themeTint="80"/>
                <w:sz w:val="20"/>
                <w:szCs w:val="20"/>
                <w:lang w:val="en-GB"/>
              </w:rPr>
            </w:pPr>
          </w:p>
          <w:p w14:paraId="1616EA3B" w14:textId="6DF96053" w:rsidR="00184AB7" w:rsidRPr="00184AB7" w:rsidRDefault="00184AB7" w:rsidP="4B4972D8">
            <w:pPr>
              <w:rPr>
                <w:rFonts w:ascii="Mulish" w:eastAsia="Calibri" w:hAnsi="Mulish" w:cs="Calibri"/>
                <w:color w:val="7F7F7F" w:themeColor="text1" w:themeTint="80"/>
                <w:sz w:val="20"/>
                <w:szCs w:val="20"/>
                <w:lang w:val="en-GB"/>
              </w:rPr>
            </w:pPr>
          </w:p>
        </w:tc>
      </w:tr>
    </w:tbl>
    <w:p w14:paraId="44AC0FB3" w14:textId="316CFA6F" w:rsidR="00194B43" w:rsidRPr="00E2199C" w:rsidRDefault="00194B43">
      <w:pPr>
        <w:rPr>
          <w:rFonts w:ascii="Mulish" w:hAnsi="Mulish"/>
          <w:sz w:val="20"/>
          <w:szCs w:val="20"/>
          <w:lang w:val="en-GB"/>
        </w:rPr>
      </w:pPr>
    </w:p>
    <w:p w14:paraId="5C5E4028" w14:textId="205FB598" w:rsidR="00F57643" w:rsidRPr="00E2199C" w:rsidRDefault="00F57643">
      <w:pPr>
        <w:rPr>
          <w:rFonts w:ascii="Mulish" w:hAnsi="Mulish"/>
          <w:sz w:val="20"/>
          <w:szCs w:val="20"/>
          <w:lang w:val="en-GB"/>
        </w:rPr>
      </w:pPr>
      <w:r>
        <w:rPr>
          <w:rFonts w:ascii="Mulish" w:hAnsi="Mulish"/>
          <w:sz w:val="20"/>
          <w:szCs w:val="20"/>
          <w:lang w:val="en-GB"/>
        </w:rPr>
        <w:br w:type="page"/>
      </w:r>
    </w:p>
    <w:tbl>
      <w:tblPr>
        <w:tblStyle w:val="Tabelraster"/>
        <w:tblW w:w="9016" w:type="dxa"/>
        <w:tblLook w:val="04A0" w:firstRow="1" w:lastRow="0" w:firstColumn="1" w:lastColumn="0" w:noHBand="0" w:noVBand="1"/>
      </w:tblPr>
      <w:tblGrid>
        <w:gridCol w:w="7348"/>
        <w:gridCol w:w="1668"/>
      </w:tblGrid>
      <w:tr w:rsidR="004E0F13" w:rsidRPr="00E2199C" w14:paraId="663E41B5" w14:textId="35E1AC8A" w:rsidTr="008B4343">
        <w:tc>
          <w:tcPr>
            <w:tcW w:w="9016" w:type="dxa"/>
            <w:gridSpan w:val="2"/>
            <w:shd w:val="clear" w:color="auto" w:fill="0057A2"/>
          </w:tcPr>
          <w:p w14:paraId="2DA4FEE1" w14:textId="365774A1" w:rsidR="004E0F13" w:rsidRPr="00184AB7" w:rsidRDefault="004E0F13" w:rsidP="029A7B8B">
            <w:pPr>
              <w:rPr>
                <w:rFonts w:ascii="Mulish" w:eastAsia="Calibri" w:hAnsi="Mulish" w:cs="Calibri"/>
                <w:b/>
                <w:bCs/>
                <w:color w:val="FFFFFF" w:themeColor="background1"/>
                <w:sz w:val="20"/>
                <w:szCs w:val="20"/>
                <w:lang w:val="en-GB"/>
              </w:rPr>
            </w:pPr>
            <w:r w:rsidRPr="00184AB7">
              <w:rPr>
                <w:rFonts w:ascii="Mulish" w:eastAsia="Calibri" w:hAnsi="Mulish" w:cs="Calibri"/>
                <w:b/>
                <w:bCs/>
                <w:color w:val="FFFFFF" w:themeColor="background1"/>
                <w:sz w:val="20"/>
                <w:szCs w:val="20"/>
                <w:lang w:val="en-GB"/>
              </w:rPr>
              <w:lastRenderedPageBreak/>
              <w:t>6.</w:t>
            </w:r>
            <w:r w:rsidR="00184AB7" w:rsidRPr="00184AB7">
              <w:rPr>
                <w:rFonts w:ascii="Mulish" w:eastAsia="Calibri" w:hAnsi="Mulish" w:cs="Calibri"/>
                <w:b/>
                <w:bCs/>
                <w:color w:val="FFFFFF" w:themeColor="background1"/>
                <w:sz w:val="20"/>
                <w:szCs w:val="20"/>
                <w:lang w:val="en-GB"/>
              </w:rPr>
              <w:t xml:space="preserve"> </w:t>
            </w:r>
            <w:r w:rsidRPr="00184AB7">
              <w:rPr>
                <w:rFonts w:ascii="Mulish" w:eastAsia="Calibri" w:hAnsi="Mulish" w:cs="Calibri"/>
                <w:b/>
                <w:bCs/>
                <w:color w:val="FFFFFF" w:themeColor="background1"/>
                <w:sz w:val="20"/>
                <w:szCs w:val="20"/>
                <w:lang w:val="pl-PL"/>
              </w:rPr>
              <w:t>Ocena gotowości</w:t>
            </w:r>
          </w:p>
        </w:tc>
      </w:tr>
      <w:tr w:rsidR="005A36AE" w:rsidRPr="00F374F4" w14:paraId="67C9C286" w14:textId="7413108C" w:rsidTr="005A0DB4">
        <w:tc>
          <w:tcPr>
            <w:tcW w:w="9016" w:type="dxa"/>
            <w:gridSpan w:val="2"/>
          </w:tcPr>
          <w:p w14:paraId="1A6EC226" w14:textId="3CBE6501" w:rsidR="005A36AE" w:rsidRPr="00184AB7" w:rsidRDefault="005A36AE" w:rsidP="029A7B8B">
            <w:pPr>
              <w:rPr>
                <w:rFonts w:ascii="Mulish" w:eastAsia="Calibri" w:hAnsi="Mulish" w:cs="Calibri"/>
                <w:b/>
                <w:bCs/>
                <w:iCs/>
                <w:sz w:val="20"/>
                <w:szCs w:val="20"/>
                <w:lang w:val="pl-PL"/>
              </w:rPr>
            </w:pPr>
            <w:r w:rsidRPr="00184AB7">
              <w:rPr>
                <w:rFonts w:ascii="Mulish" w:eastAsia="Calibri" w:hAnsi="Mulish" w:cs="Calibri"/>
                <w:b/>
                <w:bCs/>
                <w:iCs/>
                <w:sz w:val="20"/>
                <w:szCs w:val="20"/>
                <w:lang w:val="pl-PL"/>
              </w:rPr>
              <w:t>Ta część przedstawia różne sposoby oceny gotowości do przejścia do nowego etapu opieki. Ocena gotowości pomaga zyskać pewność siebie, uzyskać odpowiednią wiedzę oraz poczuć wsparcie przed przejściem do kolejnej fazy opieki. Istnieje wiele możliwości oceny gotowości. Nie wszystkie opcje są ogólnodostępne – omów te możliwości ze swoim lekarzem prowadzącym.</w:t>
            </w:r>
          </w:p>
        </w:tc>
      </w:tr>
      <w:tr w:rsidR="00765361" w:rsidRPr="00F374F4" w14:paraId="22654413" w14:textId="7EB26AC8" w:rsidTr="00FD1CD2">
        <w:trPr>
          <w:trHeight w:val="416"/>
        </w:trPr>
        <w:tc>
          <w:tcPr>
            <w:tcW w:w="9016" w:type="dxa"/>
            <w:gridSpan w:val="2"/>
            <w:tcBorders>
              <w:bottom w:val="single" w:sz="4" w:space="0" w:color="FFFFFF" w:themeColor="background1"/>
            </w:tcBorders>
          </w:tcPr>
          <w:p w14:paraId="12BB115F" w14:textId="7BEFB1A2" w:rsidR="00765361" w:rsidRPr="00184AB7" w:rsidRDefault="00765361">
            <w:pPr>
              <w:rPr>
                <w:rFonts w:ascii="Mulish" w:eastAsia="Calibri" w:hAnsi="Mulish" w:cs="Calibri"/>
                <w:iCs/>
                <w:sz w:val="20"/>
                <w:szCs w:val="20"/>
                <w:lang w:val="pl-PL"/>
              </w:rPr>
            </w:pPr>
            <w:r w:rsidRPr="00184AB7">
              <w:rPr>
                <w:rFonts w:ascii="Mulish" w:eastAsia="Calibri" w:hAnsi="Mulish" w:cs="Calibri"/>
                <w:iCs/>
                <w:sz w:val="20"/>
                <w:szCs w:val="20"/>
                <w:lang w:val="pl-PL"/>
              </w:rPr>
              <w:t>Wraz z moim lekarzem wybraliśmy następującą metodę oceny gotowości:</w:t>
            </w:r>
          </w:p>
          <w:p w14:paraId="279EB1DE" w14:textId="77777777" w:rsidR="00C52922" w:rsidRPr="00184AB7" w:rsidRDefault="00C52922">
            <w:pPr>
              <w:rPr>
                <w:rFonts w:ascii="Mulish" w:hAnsi="Mulish"/>
                <w:sz w:val="20"/>
                <w:szCs w:val="20"/>
                <w:lang w:val="pl-PL"/>
              </w:rPr>
            </w:pPr>
          </w:p>
          <w:p w14:paraId="24CE80C7" w14:textId="54AF2712" w:rsidR="00C52922" w:rsidRPr="00184AB7" w:rsidRDefault="00C52922" w:rsidP="00C52922">
            <w:pPr>
              <w:numPr>
                <w:ilvl w:val="0"/>
                <w:numId w:val="4"/>
              </w:numPr>
              <w:tabs>
                <w:tab w:val="num" w:pos="720"/>
              </w:tabs>
              <w:rPr>
                <w:rFonts w:ascii="Mulish" w:eastAsia="Calibri" w:hAnsi="Mulish" w:cs="Calibri"/>
                <w:iCs/>
                <w:sz w:val="20"/>
                <w:szCs w:val="20"/>
                <w:lang w:val="pl-PL"/>
              </w:rPr>
            </w:pPr>
            <w:r w:rsidRPr="00184AB7">
              <w:rPr>
                <w:rFonts w:ascii="Mulish" w:eastAsia="Calibri" w:hAnsi="Mulish" w:cs="Calibri"/>
                <w:iCs/>
                <w:sz w:val="20"/>
                <w:szCs w:val="20"/>
                <w:lang w:val="pl-PL"/>
              </w:rPr>
              <w:t>Istniejące, sprawdzone narzędzie do oceny gotowości do przejścia:</w:t>
            </w:r>
          </w:p>
          <w:p w14:paraId="1DB769ED" w14:textId="77777777" w:rsidR="00765361" w:rsidRPr="00184AB7" w:rsidRDefault="00765361" w:rsidP="00765361">
            <w:pPr>
              <w:rPr>
                <w:rFonts w:ascii="Mulish" w:eastAsia="Calibri" w:hAnsi="Mulish" w:cs="Calibri"/>
                <w:sz w:val="20"/>
                <w:szCs w:val="20"/>
                <w:lang w:val="pl-PL"/>
              </w:rPr>
            </w:pPr>
          </w:p>
        </w:tc>
      </w:tr>
      <w:tr w:rsidR="00765361" w:rsidRPr="00E2199C" w14:paraId="5A85DA33" w14:textId="77777777" w:rsidTr="00FD1CD2">
        <w:trPr>
          <w:trHeight w:val="976"/>
        </w:trPr>
        <w:tc>
          <w:tcPr>
            <w:tcW w:w="7348" w:type="dxa"/>
            <w:vMerge w:val="restart"/>
            <w:tcBorders>
              <w:top w:val="single" w:sz="4" w:space="0" w:color="FFFFFF" w:themeColor="background1"/>
              <w:right w:val="single" w:sz="4" w:space="0" w:color="FFFFFF" w:themeColor="background1"/>
            </w:tcBorders>
          </w:tcPr>
          <w:p w14:paraId="7F74010E" w14:textId="0A95BCE1" w:rsidR="00765361" w:rsidRPr="00184AB7" w:rsidRDefault="00765361" w:rsidP="00765361">
            <w:pPr>
              <w:numPr>
                <w:ilvl w:val="0"/>
                <w:numId w:val="10"/>
              </w:numPr>
              <w:rPr>
                <w:rFonts w:ascii="Mulish" w:eastAsia="Calibri" w:hAnsi="Mulish" w:cs="Calibri"/>
                <w:sz w:val="20"/>
                <w:szCs w:val="20"/>
                <w:lang w:val="pl-PL"/>
              </w:rPr>
            </w:pPr>
            <w:hyperlink r:id="rId15" w:history="1">
              <w:r w:rsidRPr="00184AB7">
                <w:rPr>
                  <w:rStyle w:val="Hyperlink"/>
                  <w:rFonts w:ascii="Mulish" w:eastAsia="Calibri" w:hAnsi="Mulish" w:cs="Calibri"/>
                  <w:sz w:val="20"/>
                  <w:szCs w:val="20"/>
                  <w:lang w:val="pl-PL"/>
                </w:rPr>
                <w:t>TRAQ 6.0</w:t>
              </w:r>
            </w:hyperlink>
            <w:r w:rsidRPr="00184AB7">
              <w:rPr>
                <w:rFonts w:ascii="Mulish" w:eastAsia="Calibri" w:hAnsi="Mulish" w:cs="Calibri"/>
                <w:sz w:val="20"/>
                <w:szCs w:val="20"/>
                <w:lang w:val="pl-PL"/>
              </w:rPr>
              <w:t xml:space="preserve">: </w:t>
            </w:r>
            <w:r w:rsidRPr="00184AB7">
              <w:rPr>
                <w:rFonts w:ascii="Mulish" w:eastAsia="Aptos" w:hAnsi="Mulish" w:cs="Calibri"/>
                <w:sz w:val="20"/>
                <w:szCs w:val="20"/>
                <w:lang w:val="pl-PL"/>
              </w:rPr>
              <w:t>Kwestionariusz Oceny Gotowości do Przejścia (TRAQ) mierzy umiejętności samozarządzania i samorzecznictwa (self-advocacy) u młodzieży ze szczególnymi potrzebami zdrowotnymi, przygotowującej się do przejścia z opieki pediatrycznej pod opiekę dla dorosłych.</w:t>
            </w:r>
          </w:p>
          <w:p w14:paraId="2059705F" w14:textId="77777777" w:rsidR="00765361" w:rsidRPr="00184AB7" w:rsidRDefault="00765361" w:rsidP="00765361">
            <w:pPr>
              <w:ind w:left="720"/>
              <w:rPr>
                <w:rFonts w:ascii="Mulish" w:eastAsia="Calibri" w:hAnsi="Mulish" w:cs="Calibri"/>
                <w:sz w:val="20"/>
                <w:szCs w:val="20"/>
                <w:lang w:val="pl-PL"/>
              </w:rPr>
            </w:pPr>
          </w:p>
          <w:p w14:paraId="2238B0C6" w14:textId="46325F90" w:rsidR="00765361" w:rsidRPr="00184AB7" w:rsidRDefault="00765361" w:rsidP="00765361">
            <w:pPr>
              <w:numPr>
                <w:ilvl w:val="0"/>
                <w:numId w:val="10"/>
              </w:numPr>
              <w:rPr>
                <w:rFonts w:ascii="Mulish" w:eastAsia="Calibri" w:hAnsi="Mulish" w:cs="Calibri"/>
                <w:sz w:val="20"/>
                <w:szCs w:val="20"/>
                <w:lang w:val="pl-PL"/>
              </w:rPr>
            </w:pPr>
            <w:hyperlink r:id="rId16" w:history="1">
              <w:r w:rsidRPr="00184AB7">
                <w:rPr>
                  <w:rStyle w:val="Hyperlink"/>
                  <w:rFonts w:ascii="Mulish" w:eastAsia="Calibri" w:hAnsi="Mulish" w:cs="Calibri"/>
                  <w:sz w:val="20"/>
                  <w:szCs w:val="20"/>
                  <w:lang w:val="pl-PL"/>
                </w:rPr>
                <w:t>TRANSITION-Q</w:t>
              </w:r>
            </w:hyperlink>
            <w:r w:rsidRPr="00184AB7">
              <w:rPr>
                <w:rFonts w:ascii="Mulish" w:eastAsia="Calibri" w:hAnsi="Mulish" w:cs="Calibri"/>
                <w:sz w:val="20"/>
                <w:szCs w:val="20"/>
                <w:lang w:val="pl-PL"/>
              </w:rPr>
              <w:t xml:space="preserve">: </w:t>
            </w:r>
            <w:r w:rsidRPr="00184AB7">
              <w:rPr>
                <w:rFonts w:ascii="Mulish" w:eastAsia="Aptos" w:hAnsi="Mulish" w:cs="Calibri"/>
                <w:sz w:val="20"/>
                <w:szCs w:val="20"/>
                <w:lang w:val="pl-PL"/>
              </w:rPr>
              <w:t>Skala TRANSITION-Q to wartościowe klinicznie narzędzie stosowane w programach przejściowych u młodzieży od 12. roku życia, służące do pomiaru i monitorowania rozwoju umiejętności samozarządzania niezbędnych do samodzielnego dbania o zdrowie i poruszania się w systemie opieki zdrowotnej.</w:t>
            </w:r>
          </w:p>
          <w:p w14:paraId="73E2619C" w14:textId="77777777" w:rsidR="00765361" w:rsidRPr="00184AB7" w:rsidRDefault="00765361" w:rsidP="00765361">
            <w:pPr>
              <w:ind w:left="720"/>
              <w:rPr>
                <w:rFonts w:ascii="Mulish" w:eastAsia="Calibri" w:hAnsi="Mulish" w:cs="Calibri"/>
                <w:sz w:val="20"/>
                <w:szCs w:val="20"/>
                <w:lang w:val="pl-PL"/>
              </w:rPr>
            </w:pPr>
          </w:p>
          <w:p w14:paraId="4EC79B07" w14:textId="1005C842" w:rsidR="00765361" w:rsidRPr="00184AB7" w:rsidRDefault="00765361" w:rsidP="00765361">
            <w:pPr>
              <w:numPr>
                <w:ilvl w:val="0"/>
                <w:numId w:val="10"/>
              </w:numPr>
              <w:rPr>
                <w:rFonts w:ascii="Mulish" w:eastAsia="Calibri" w:hAnsi="Mulish" w:cs="Calibri"/>
                <w:sz w:val="20"/>
                <w:szCs w:val="20"/>
                <w:lang w:val="pl-PL"/>
              </w:rPr>
            </w:pPr>
            <w:hyperlink r:id="rId17" w:history="1">
              <w:r w:rsidRPr="00184AB7">
                <w:rPr>
                  <w:rStyle w:val="Hyperlink"/>
                  <w:rFonts w:ascii="Mulish" w:eastAsia="Calibri" w:hAnsi="Mulish" w:cs="Calibri"/>
                  <w:sz w:val="20"/>
                  <w:szCs w:val="20"/>
                  <w:lang w:val="pl-PL"/>
                </w:rPr>
                <w:t>STARx</w:t>
              </w:r>
            </w:hyperlink>
            <w:r w:rsidRPr="00184AB7">
              <w:rPr>
                <w:rFonts w:ascii="Mulish" w:eastAsia="Calibri" w:hAnsi="Mulish" w:cs="Calibri"/>
                <w:sz w:val="20"/>
                <w:szCs w:val="20"/>
                <w:lang w:val="pl-PL"/>
              </w:rPr>
              <w:t xml:space="preserve">: </w:t>
            </w:r>
            <w:r w:rsidRPr="00184AB7">
              <w:rPr>
                <w:rFonts w:ascii="Mulish" w:eastAsia="Aptos" w:hAnsi="Mulish" w:cs="Calibri"/>
                <w:sz w:val="20"/>
                <w:szCs w:val="20"/>
                <w:lang w:val="pl-PL"/>
              </w:rPr>
              <w:t>Kwestionariusz STARx to narzędzie do pomiaru ogólnej gotowości do procesu przejściowego, które ocenia trzy obszary u młodzieży i młodych dorosłych z chorobami przewlekłymi: komunikację ze świadczeniodawcami medycznymi, wiedzę o chorobie oraz samozarządzanie.</w:t>
            </w:r>
          </w:p>
          <w:p w14:paraId="5A933109" w14:textId="77777777" w:rsidR="00765361" w:rsidRPr="00184AB7" w:rsidRDefault="00765361" w:rsidP="00765361">
            <w:pPr>
              <w:ind w:left="720"/>
              <w:rPr>
                <w:rFonts w:ascii="Mulish" w:eastAsia="Calibri" w:hAnsi="Mulish" w:cs="Calibri"/>
                <w:sz w:val="20"/>
                <w:szCs w:val="20"/>
                <w:lang w:val="pl-PL"/>
              </w:rPr>
            </w:pPr>
          </w:p>
          <w:p w14:paraId="5BCD09C6" w14:textId="3A92376D" w:rsidR="00765361" w:rsidRPr="00184AB7" w:rsidRDefault="00765361" w:rsidP="00765361">
            <w:pPr>
              <w:numPr>
                <w:ilvl w:val="0"/>
                <w:numId w:val="10"/>
              </w:numPr>
              <w:rPr>
                <w:rFonts w:ascii="Mulish" w:eastAsia="Calibri" w:hAnsi="Mulish" w:cs="Calibri"/>
                <w:sz w:val="20"/>
                <w:szCs w:val="20"/>
                <w:lang w:val="pl-PL"/>
              </w:rPr>
            </w:pPr>
            <w:hyperlink r:id="rId18" w:history="1">
              <w:r w:rsidRPr="00184AB7">
                <w:rPr>
                  <w:rStyle w:val="Hyperlink"/>
                  <w:rFonts w:ascii="Mulish" w:eastAsia="Calibri" w:hAnsi="Mulish" w:cs="Calibri"/>
                  <w:sz w:val="20"/>
                  <w:szCs w:val="20"/>
                  <w:lang w:val="pl-PL"/>
                </w:rPr>
                <w:t>GYPES</w:t>
              </w:r>
            </w:hyperlink>
            <w:r w:rsidRPr="00184AB7">
              <w:rPr>
                <w:rFonts w:ascii="Mulish" w:eastAsia="Calibri" w:hAnsi="Mulish" w:cs="Calibri"/>
                <w:sz w:val="20"/>
                <w:szCs w:val="20"/>
                <w:lang w:val="pl-PL"/>
              </w:rPr>
              <w:t xml:space="preserve">: </w:t>
            </w:r>
            <w:r w:rsidRPr="00184AB7">
              <w:rPr>
                <w:rFonts w:ascii="Mulish" w:eastAsia="Aptos" w:hAnsi="Mulish" w:cs="Calibri"/>
                <w:sz w:val="20"/>
                <w:szCs w:val="20"/>
                <w:lang w:val="pl-PL"/>
              </w:rPr>
              <w:t>Goteborska Skala Wzmocnienia Pozycji Młodych Osób (GYPES) to kwestionariusz składający się z 15 pytań, zaprojektowany do pomiaru stopnia wzmocnienia pozycji pacjenta (empowerment) w pięciu wymiarach u młodych osób z chorobami przewlekłymi.</w:t>
            </w:r>
          </w:p>
          <w:p w14:paraId="753DAAC0" w14:textId="77777777" w:rsidR="00765361" w:rsidRPr="00184AB7" w:rsidRDefault="00765361" w:rsidP="00765361">
            <w:pPr>
              <w:ind w:left="720"/>
              <w:rPr>
                <w:rFonts w:ascii="Mulish" w:eastAsia="Calibri" w:hAnsi="Mulish" w:cs="Calibri"/>
                <w:sz w:val="20"/>
                <w:szCs w:val="20"/>
                <w:lang w:val="pl-PL"/>
              </w:rPr>
            </w:pPr>
          </w:p>
          <w:p w14:paraId="59CC864D" w14:textId="40DACAB7" w:rsidR="00765361" w:rsidRPr="00184AB7" w:rsidRDefault="00765361" w:rsidP="00765361">
            <w:pPr>
              <w:numPr>
                <w:ilvl w:val="0"/>
                <w:numId w:val="10"/>
              </w:numPr>
              <w:rPr>
                <w:rFonts w:ascii="Mulish" w:eastAsia="Aptos" w:hAnsi="Mulish" w:cs="Calibri"/>
                <w:sz w:val="20"/>
                <w:szCs w:val="20"/>
                <w:lang w:val="en-GB"/>
              </w:rPr>
            </w:pPr>
            <w:r w:rsidRPr="00184AB7">
              <w:rPr>
                <w:rFonts w:ascii="Mulish" w:eastAsia="Aptos" w:hAnsi="Mulish" w:cs="Calibri"/>
                <w:sz w:val="20"/>
                <w:szCs w:val="20"/>
                <w:lang w:val="pl-PL"/>
              </w:rPr>
              <w:t>Inne, mianowicie: …………………………………………………………………………………………………………………….</w:t>
            </w:r>
          </w:p>
          <w:p w14:paraId="1649303C" w14:textId="77777777" w:rsidR="00765361" w:rsidRPr="00184AB7" w:rsidRDefault="00765361" w:rsidP="00765361">
            <w:pPr>
              <w:rPr>
                <w:rFonts w:ascii="Mulish" w:eastAsia="Calibri" w:hAnsi="Mulish" w:cs="Calibri"/>
                <w:b/>
                <w:bCs/>
                <w:sz w:val="20"/>
                <w:szCs w:val="20"/>
                <w:lang w:val="en-GB"/>
              </w:rPr>
            </w:pPr>
          </w:p>
          <w:p w14:paraId="10CC35BB" w14:textId="1B87C948" w:rsidR="00765361" w:rsidRPr="00184AB7" w:rsidRDefault="00765361" w:rsidP="00765361">
            <w:pPr>
              <w:numPr>
                <w:ilvl w:val="0"/>
                <w:numId w:val="4"/>
              </w:numPr>
              <w:tabs>
                <w:tab w:val="num" w:pos="720"/>
              </w:tabs>
              <w:rPr>
                <w:rFonts w:ascii="Mulish" w:eastAsia="Calibri" w:hAnsi="Mulish" w:cs="Calibri"/>
                <w:sz w:val="20"/>
                <w:szCs w:val="20"/>
                <w:lang w:val="pl-PL"/>
              </w:rPr>
            </w:pPr>
            <w:r w:rsidRPr="00184AB7">
              <w:rPr>
                <w:rFonts w:ascii="Mulish" w:eastAsia="Calibri" w:hAnsi="Mulish" w:cs="Calibri"/>
                <w:sz w:val="20"/>
                <w:szCs w:val="20"/>
                <w:lang w:val="pl-PL"/>
              </w:rPr>
              <w:t>Opracowaliśmy własną listę kryteriów gotowości.</w:t>
            </w:r>
          </w:p>
          <w:p w14:paraId="44AD7DD3" w14:textId="77777777" w:rsidR="00765361" w:rsidRPr="00184AB7" w:rsidRDefault="00765361">
            <w:pPr>
              <w:rPr>
                <w:rFonts w:ascii="Mulish" w:eastAsia="Calibri" w:hAnsi="Mulish" w:cs="Calibri"/>
                <w:sz w:val="20"/>
                <w:szCs w:val="20"/>
                <w:lang w:val="pl-PL"/>
              </w:rPr>
            </w:pPr>
          </w:p>
        </w:tc>
        <w:tc>
          <w:tcPr>
            <w:tcW w:w="1668" w:type="dxa"/>
            <w:tcBorders>
              <w:top w:val="single" w:sz="4" w:space="0" w:color="FFFFFF" w:themeColor="background1"/>
              <w:left w:val="single" w:sz="4" w:space="0" w:color="FFFFFF" w:themeColor="background1"/>
              <w:bottom w:val="single" w:sz="4" w:space="0" w:color="FFFFFF" w:themeColor="background1"/>
            </w:tcBorders>
          </w:tcPr>
          <w:p w14:paraId="4EC0EE61" w14:textId="1C240374" w:rsidR="00765361" w:rsidRPr="00184AB7" w:rsidRDefault="00765361" w:rsidP="00F7173F">
            <w:pPr>
              <w:jc w:val="center"/>
              <w:rPr>
                <w:rFonts w:ascii="Mulish" w:eastAsia="Calibri" w:hAnsi="Mulish" w:cs="Calibri"/>
                <w:sz w:val="20"/>
                <w:szCs w:val="20"/>
                <w:lang w:val="en-GB"/>
              </w:rPr>
            </w:pPr>
            <w:r w:rsidRPr="00184AB7">
              <w:rPr>
                <w:rFonts w:ascii="Mulish" w:eastAsia="Calibri" w:hAnsi="Mulish" w:cs="Calibri"/>
                <w:noProof/>
                <w:sz w:val="20"/>
                <w:szCs w:val="20"/>
                <w:lang w:val="en-GB"/>
              </w:rPr>
              <w:drawing>
                <wp:inline distT="0" distB="0" distL="0" distR="0" wp14:anchorId="712C8481" wp14:editId="53E434E9">
                  <wp:extent cx="648051" cy="644400"/>
                  <wp:effectExtent l="0" t="0" r="0" b="3810"/>
                  <wp:docPr id="861771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71704" name=""/>
                          <pic:cNvPicPr/>
                        </pic:nvPicPr>
                        <pic:blipFill>
                          <a:blip r:embed="rId19"/>
                          <a:stretch>
                            <a:fillRect/>
                          </a:stretch>
                        </pic:blipFill>
                        <pic:spPr>
                          <a:xfrm>
                            <a:off x="0" y="0"/>
                            <a:ext cx="648051" cy="644400"/>
                          </a:xfrm>
                          <a:prstGeom prst="rect">
                            <a:avLst/>
                          </a:prstGeom>
                        </pic:spPr>
                      </pic:pic>
                    </a:graphicData>
                  </a:graphic>
                </wp:inline>
              </w:drawing>
            </w:r>
          </w:p>
        </w:tc>
      </w:tr>
      <w:tr w:rsidR="00765361" w:rsidRPr="00E2199C" w14:paraId="3956CC08" w14:textId="77777777" w:rsidTr="00D73207">
        <w:trPr>
          <w:trHeight w:val="976"/>
        </w:trPr>
        <w:tc>
          <w:tcPr>
            <w:tcW w:w="7348" w:type="dxa"/>
            <w:vMerge/>
            <w:tcBorders>
              <w:right w:val="single" w:sz="4" w:space="0" w:color="FFFFFF" w:themeColor="background1"/>
            </w:tcBorders>
          </w:tcPr>
          <w:p w14:paraId="5C10C3FF" w14:textId="77777777" w:rsidR="00765361" w:rsidRPr="00184AB7" w:rsidRDefault="00765361">
            <w:pPr>
              <w:rPr>
                <w:rFonts w:ascii="Mulish" w:eastAsia="Calibri" w:hAnsi="Mulish" w:cs="Calibri"/>
                <w:sz w:val="20"/>
                <w:szCs w:val="20"/>
                <w:lang w:val="en-GB"/>
              </w:rPr>
            </w:pPr>
          </w:p>
        </w:tc>
        <w:tc>
          <w:tcPr>
            <w:tcW w:w="1668" w:type="dxa"/>
            <w:tcBorders>
              <w:top w:val="single" w:sz="4" w:space="0" w:color="FFFFFF" w:themeColor="background1"/>
              <w:left w:val="single" w:sz="4" w:space="0" w:color="FFFFFF" w:themeColor="background1"/>
              <w:bottom w:val="single" w:sz="4" w:space="0" w:color="FFFFFF" w:themeColor="background1"/>
            </w:tcBorders>
          </w:tcPr>
          <w:p w14:paraId="5DE381CE" w14:textId="77777777" w:rsidR="00765361" w:rsidRPr="00184AB7" w:rsidRDefault="00765361" w:rsidP="00671200">
            <w:pPr>
              <w:jc w:val="center"/>
              <w:rPr>
                <w:rFonts w:ascii="Mulish" w:eastAsia="Calibri" w:hAnsi="Mulish" w:cs="Calibri"/>
                <w:sz w:val="20"/>
                <w:szCs w:val="20"/>
                <w:lang w:val="en-GB"/>
              </w:rPr>
            </w:pPr>
          </w:p>
          <w:p w14:paraId="0A3BF5F1" w14:textId="5C846354" w:rsidR="00765361" w:rsidRPr="00184AB7" w:rsidRDefault="00765361" w:rsidP="00671200">
            <w:pPr>
              <w:jc w:val="center"/>
              <w:rPr>
                <w:rFonts w:ascii="Mulish" w:eastAsia="Calibri" w:hAnsi="Mulish" w:cs="Calibri"/>
                <w:sz w:val="20"/>
                <w:szCs w:val="20"/>
                <w:lang w:val="en-GB"/>
              </w:rPr>
            </w:pPr>
            <w:r w:rsidRPr="00184AB7">
              <w:rPr>
                <w:rFonts w:ascii="Mulish" w:eastAsia="Calibri" w:hAnsi="Mulish" w:cs="Calibri"/>
                <w:noProof/>
                <w:sz w:val="20"/>
                <w:szCs w:val="20"/>
                <w:lang w:val="en-GB"/>
              </w:rPr>
              <w:drawing>
                <wp:inline distT="0" distB="0" distL="0" distR="0" wp14:anchorId="5600555B" wp14:editId="65D76384">
                  <wp:extent cx="638877" cy="644400"/>
                  <wp:effectExtent l="0" t="0" r="8890" b="3810"/>
                  <wp:docPr id="676756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56583" name=""/>
                          <pic:cNvPicPr/>
                        </pic:nvPicPr>
                        <pic:blipFill>
                          <a:blip r:embed="rId20"/>
                          <a:stretch>
                            <a:fillRect/>
                          </a:stretch>
                        </pic:blipFill>
                        <pic:spPr>
                          <a:xfrm>
                            <a:off x="0" y="0"/>
                            <a:ext cx="638877" cy="644400"/>
                          </a:xfrm>
                          <a:prstGeom prst="rect">
                            <a:avLst/>
                          </a:prstGeom>
                        </pic:spPr>
                      </pic:pic>
                    </a:graphicData>
                  </a:graphic>
                </wp:inline>
              </w:drawing>
            </w:r>
          </w:p>
        </w:tc>
      </w:tr>
      <w:tr w:rsidR="00765361" w:rsidRPr="00E2199C" w14:paraId="30E0BD84" w14:textId="77777777" w:rsidTr="00D73207">
        <w:trPr>
          <w:trHeight w:val="1102"/>
        </w:trPr>
        <w:tc>
          <w:tcPr>
            <w:tcW w:w="7348" w:type="dxa"/>
            <w:vMerge/>
            <w:tcBorders>
              <w:right w:val="single" w:sz="4" w:space="0" w:color="FFFFFF" w:themeColor="background1"/>
            </w:tcBorders>
          </w:tcPr>
          <w:p w14:paraId="51DE328F" w14:textId="77777777" w:rsidR="00765361" w:rsidRPr="00184AB7" w:rsidRDefault="00765361">
            <w:pPr>
              <w:rPr>
                <w:rFonts w:ascii="Mulish" w:eastAsia="Calibri" w:hAnsi="Mulish" w:cs="Calibri"/>
                <w:sz w:val="20"/>
                <w:szCs w:val="20"/>
                <w:lang w:val="en-GB"/>
              </w:rPr>
            </w:pPr>
          </w:p>
        </w:tc>
        <w:tc>
          <w:tcPr>
            <w:tcW w:w="1668" w:type="dxa"/>
            <w:tcBorders>
              <w:top w:val="single" w:sz="4" w:space="0" w:color="FFFFFF" w:themeColor="background1"/>
              <w:left w:val="single" w:sz="4" w:space="0" w:color="FFFFFF" w:themeColor="background1"/>
              <w:bottom w:val="single" w:sz="4" w:space="0" w:color="FFFFFF" w:themeColor="background1"/>
            </w:tcBorders>
          </w:tcPr>
          <w:p w14:paraId="63ABE5BA" w14:textId="77777777" w:rsidR="00765361" w:rsidRPr="00184AB7" w:rsidRDefault="00765361" w:rsidP="00765361">
            <w:pPr>
              <w:jc w:val="center"/>
              <w:rPr>
                <w:rFonts w:ascii="Mulish" w:eastAsia="Calibri" w:hAnsi="Mulish" w:cs="Calibri"/>
                <w:sz w:val="20"/>
                <w:szCs w:val="20"/>
                <w:lang w:val="en-GB"/>
              </w:rPr>
            </w:pPr>
          </w:p>
          <w:p w14:paraId="5446881E" w14:textId="7BF79213" w:rsidR="00765361" w:rsidRPr="00184AB7" w:rsidRDefault="00765361" w:rsidP="00765361">
            <w:pPr>
              <w:jc w:val="center"/>
              <w:rPr>
                <w:rFonts w:ascii="Mulish" w:eastAsia="Calibri" w:hAnsi="Mulish" w:cs="Calibri"/>
                <w:sz w:val="20"/>
                <w:szCs w:val="20"/>
                <w:lang w:val="en-GB"/>
              </w:rPr>
            </w:pPr>
            <w:r w:rsidRPr="00184AB7">
              <w:rPr>
                <w:rFonts w:ascii="Mulish" w:eastAsia="Calibri" w:hAnsi="Mulish" w:cs="Calibri"/>
                <w:noProof/>
                <w:sz w:val="20"/>
                <w:szCs w:val="20"/>
                <w:lang w:val="en-GB"/>
              </w:rPr>
              <w:drawing>
                <wp:inline distT="0" distB="0" distL="0" distR="0" wp14:anchorId="3EB6A243" wp14:editId="7F7BB02A">
                  <wp:extent cx="644400" cy="644400"/>
                  <wp:effectExtent l="0" t="0" r="3810" b="3810"/>
                  <wp:docPr id="904798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798053" name=""/>
                          <pic:cNvPicPr/>
                        </pic:nvPicPr>
                        <pic:blipFill>
                          <a:blip r:embed="rId21"/>
                          <a:stretch>
                            <a:fillRect/>
                          </a:stretch>
                        </pic:blipFill>
                        <pic:spPr>
                          <a:xfrm>
                            <a:off x="0" y="0"/>
                            <a:ext cx="644400" cy="644400"/>
                          </a:xfrm>
                          <a:prstGeom prst="rect">
                            <a:avLst/>
                          </a:prstGeom>
                        </pic:spPr>
                      </pic:pic>
                    </a:graphicData>
                  </a:graphic>
                </wp:inline>
              </w:drawing>
            </w:r>
          </w:p>
        </w:tc>
      </w:tr>
      <w:tr w:rsidR="00765361" w:rsidRPr="00E2199C" w14:paraId="1D264E52" w14:textId="77777777" w:rsidTr="00D73207">
        <w:trPr>
          <w:trHeight w:val="1101"/>
        </w:trPr>
        <w:tc>
          <w:tcPr>
            <w:tcW w:w="7348" w:type="dxa"/>
            <w:vMerge/>
            <w:tcBorders>
              <w:right w:val="single" w:sz="4" w:space="0" w:color="FFFFFF" w:themeColor="background1"/>
            </w:tcBorders>
          </w:tcPr>
          <w:p w14:paraId="182AE218" w14:textId="77777777" w:rsidR="00765361" w:rsidRPr="00184AB7" w:rsidRDefault="00765361">
            <w:pPr>
              <w:rPr>
                <w:rFonts w:ascii="Mulish" w:eastAsia="Calibri" w:hAnsi="Mulish" w:cs="Calibri"/>
                <w:sz w:val="20"/>
                <w:szCs w:val="20"/>
                <w:lang w:val="en-GB"/>
              </w:rPr>
            </w:pPr>
          </w:p>
        </w:tc>
        <w:tc>
          <w:tcPr>
            <w:tcW w:w="1668" w:type="dxa"/>
            <w:tcBorders>
              <w:top w:val="single" w:sz="4" w:space="0" w:color="FFFFFF" w:themeColor="background1"/>
              <w:left w:val="single" w:sz="4" w:space="0" w:color="FFFFFF" w:themeColor="background1"/>
              <w:bottom w:val="single" w:sz="4" w:space="0" w:color="FFFFFF" w:themeColor="background1"/>
            </w:tcBorders>
          </w:tcPr>
          <w:p w14:paraId="0A4005FE" w14:textId="77777777" w:rsidR="00765361" w:rsidRPr="00184AB7" w:rsidRDefault="00765361" w:rsidP="00765361">
            <w:pPr>
              <w:jc w:val="center"/>
              <w:rPr>
                <w:rFonts w:ascii="Mulish" w:eastAsia="Calibri" w:hAnsi="Mulish" w:cs="Calibri"/>
                <w:sz w:val="20"/>
                <w:szCs w:val="20"/>
                <w:lang w:val="en-GB"/>
              </w:rPr>
            </w:pPr>
          </w:p>
          <w:p w14:paraId="40306F30" w14:textId="5BE8BE80" w:rsidR="00765361" w:rsidRPr="00184AB7" w:rsidRDefault="00954537" w:rsidP="00765361">
            <w:pPr>
              <w:jc w:val="center"/>
              <w:rPr>
                <w:rFonts w:ascii="Mulish" w:eastAsia="Calibri" w:hAnsi="Mulish" w:cs="Calibri"/>
                <w:sz w:val="20"/>
                <w:szCs w:val="20"/>
                <w:lang w:val="en-GB"/>
              </w:rPr>
            </w:pPr>
            <w:r w:rsidRPr="00184AB7">
              <w:rPr>
                <w:rFonts w:ascii="Mulish" w:hAnsi="Mulish"/>
                <w:noProof/>
                <w:sz w:val="20"/>
                <w:szCs w:val="20"/>
              </w:rPr>
              <w:drawing>
                <wp:inline distT="0" distB="0" distL="0" distR="0" wp14:anchorId="0AE110D1" wp14:editId="14CEBF22">
                  <wp:extent cx="644400" cy="644400"/>
                  <wp:effectExtent l="0" t="0" r="3810" b="3810"/>
                  <wp:docPr id="670045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45814" name=""/>
                          <pic:cNvPicPr/>
                        </pic:nvPicPr>
                        <pic:blipFill>
                          <a:blip r:embed="rId22"/>
                          <a:stretch>
                            <a:fillRect/>
                          </a:stretch>
                        </pic:blipFill>
                        <pic:spPr>
                          <a:xfrm>
                            <a:off x="0" y="0"/>
                            <a:ext cx="644400" cy="644400"/>
                          </a:xfrm>
                          <a:prstGeom prst="rect">
                            <a:avLst/>
                          </a:prstGeom>
                        </pic:spPr>
                      </pic:pic>
                    </a:graphicData>
                  </a:graphic>
                </wp:inline>
              </w:drawing>
            </w:r>
          </w:p>
        </w:tc>
      </w:tr>
      <w:tr w:rsidR="00765361" w:rsidRPr="00E2199C" w14:paraId="2B9ACFCD" w14:textId="77777777" w:rsidTr="00D73207">
        <w:trPr>
          <w:trHeight w:val="1101"/>
        </w:trPr>
        <w:tc>
          <w:tcPr>
            <w:tcW w:w="7348" w:type="dxa"/>
            <w:vMerge/>
            <w:tcBorders>
              <w:right w:val="single" w:sz="4" w:space="0" w:color="FFFFFF" w:themeColor="background1"/>
            </w:tcBorders>
          </w:tcPr>
          <w:p w14:paraId="61975702" w14:textId="77777777" w:rsidR="00765361" w:rsidRPr="00184AB7" w:rsidRDefault="00765361">
            <w:pPr>
              <w:rPr>
                <w:rFonts w:ascii="Mulish" w:eastAsia="Calibri" w:hAnsi="Mulish" w:cs="Calibri"/>
                <w:sz w:val="20"/>
                <w:szCs w:val="20"/>
                <w:lang w:val="en-GB"/>
              </w:rPr>
            </w:pPr>
          </w:p>
        </w:tc>
        <w:tc>
          <w:tcPr>
            <w:tcW w:w="1668" w:type="dxa"/>
            <w:tcBorders>
              <w:top w:val="single" w:sz="4" w:space="0" w:color="FFFFFF" w:themeColor="background1"/>
              <w:left w:val="single" w:sz="4" w:space="0" w:color="FFFFFF" w:themeColor="background1"/>
            </w:tcBorders>
          </w:tcPr>
          <w:p w14:paraId="05F1E2EA" w14:textId="77777777" w:rsidR="00765361" w:rsidRPr="00184AB7" w:rsidRDefault="00765361">
            <w:pPr>
              <w:rPr>
                <w:rFonts w:ascii="Mulish" w:eastAsia="Calibri" w:hAnsi="Mulish" w:cs="Calibri"/>
                <w:sz w:val="20"/>
                <w:szCs w:val="20"/>
                <w:lang w:val="en-GB"/>
              </w:rPr>
            </w:pPr>
          </w:p>
        </w:tc>
      </w:tr>
      <w:tr w:rsidR="005A36AE" w:rsidRPr="002229E2" w14:paraId="2FD4EEB0" w14:textId="5AFA1DF6" w:rsidTr="00F925B3">
        <w:tc>
          <w:tcPr>
            <w:tcW w:w="9016" w:type="dxa"/>
            <w:gridSpan w:val="2"/>
          </w:tcPr>
          <w:p w14:paraId="485C4F1E" w14:textId="47F77C14" w:rsidR="005A36AE" w:rsidRPr="00184AB7" w:rsidRDefault="005A36AE" w:rsidP="67943B08">
            <w:pPr>
              <w:rPr>
                <w:rFonts w:ascii="Mulish" w:eastAsia="Calibri" w:hAnsi="Mulish" w:cs="Calibri"/>
                <w:b/>
                <w:bCs/>
                <w:iCs/>
                <w:sz w:val="20"/>
                <w:szCs w:val="20"/>
                <w:lang w:val="pl-PL"/>
              </w:rPr>
            </w:pPr>
            <w:r w:rsidRPr="00184AB7">
              <w:rPr>
                <w:rFonts w:ascii="Mulish" w:eastAsia="Calibri" w:hAnsi="Mulish" w:cs="Calibri"/>
                <w:b/>
                <w:bCs/>
                <w:iCs/>
                <w:sz w:val="20"/>
                <w:szCs w:val="20"/>
                <w:lang w:val="pl-PL"/>
              </w:rPr>
              <w:t>W poniższym miejscu można podsumować główne wnioski z oceny gotowości oraz ich znaczenie dla dalszego przebiegu procesu przejściowego.</w:t>
            </w:r>
          </w:p>
        </w:tc>
      </w:tr>
      <w:tr w:rsidR="005A36AE" w:rsidRPr="002229E2" w14:paraId="4C67C533" w14:textId="4A253CFC" w:rsidTr="00605907">
        <w:tc>
          <w:tcPr>
            <w:tcW w:w="9016" w:type="dxa"/>
            <w:gridSpan w:val="2"/>
            <w:tcBorders>
              <w:bottom w:val="single" w:sz="4" w:space="0" w:color="auto"/>
            </w:tcBorders>
          </w:tcPr>
          <w:p w14:paraId="1896FD56" w14:textId="77777777" w:rsidR="005A36AE" w:rsidRPr="00184AB7" w:rsidRDefault="005A36AE" w:rsidP="006D3990">
            <w:pPr>
              <w:rPr>
                <w:rFonts w:ascii="Mulish" w:eastAsia="Calibri" w:hAnsi="Mulish" w:cs="Calibri"/>
                <w:b/>
                <w:bCs/>
                <w:iCs/>
                <w:sz w:val="20"/>
                <w:szCs w:val="20"/>
                <w:lang w:val="pl-PL"/>
              </w:rPr>
            </w:pPr>
          </w:p>
          <w:p w14:paraId="738185A2" w14:textId="77777777" w:rsidR="005A36AE" w:rsidRPr="00184AB7" w:rsidRDefault="005A36AE" w:rsidP="006D3990">
            <w:pPr>
              <w:rPr>
                <w:rFonts w:ascii="Mulish" w:eastAsia="Calibri" w:hAnsi="Mulish" w:cs="Calibri"/>
                <w:b/>
                <w:bCs/>
                <w:iCs/>
                <w:sz w:val="20"/>
                <w:szCs w:val="20"/>
                <w:lang w:val="pl-PL"/>
              </w:rPr>
            </w:pPr>
          </w:p>
          <w:p w14:paraId="4AF09D4C" w14:textId="77777777" w:rsidR="005A36AE" w:rsidRPr="00184AB7" w:rsidRDefault="005A36AE" w:rsidP="006D3990">
            <w:pPr>
              <w:rPr>
                <w:rFonts w:ascii="Mulish" w:eastAsia="Calibri" w:hAnsi="Mulish" w:cs="Calibri"/>
                <w:b/>
                <w:bCs/>
                <w:iCs/>
                <w:sz w:val="20"/>
                <w:szCs w:val="20"/>
                <w:lang w:val="pl-PL"/>
              </w:rPr>
            </w:pPr>
          </w:p>
          <w:p w14:paraId="47F54829" w14:textId="77777777" w:rsidR="005A36AE" w:rsidRPr="00184AB7" w:rsidRDefault="005A36AE" w:rsidP="006D3990">
            <w:pPr>
              <w:rPr>
                <w:rFonts w:ascii="Mulish" w:eastAsia="Calibri" w:hAnsi="Mulish" w:cs="Calibri"/>
                <w:b/>
                <w:bCs/>
                <w:iCs/>
                <w:sz w:val="20"/>
                <w:szCs w:val="20"/>
                <w:lang w:val="pl-PL"/>
              </w:rPr>
            </w:pPr>
          </w:p>
          <w:p w14:paraId="02252E8B" w14:textId="77777777" w:rsidR="0077484B" w:rsidRPr="00184AB7" w:rsidRDefault="0077484B" w:rsidP="006D3990">
            <w:pPr>
              <w:rPr>
                <w:rFonts w:ascii="Mulish" w:eastAsia="Calibri" w:hAnsi="Mulish" w:cs="Calibri"/>
                <w:b/>
                <w:bCs/>
                <w:iCs/>
                <w:sz w:val="20"/>
                <w:szCs w:val="20"/>
                <w:lang w:val="pl-PL"/>
              </w:rPr>
            </w:pPr>
          </w:p>
          <w:p w14:paraId="662C58A3" w14:textId="77777777" w:rsidR="0077484B" w:rsidRPr="00184AB7" w:rsidRDefault="0077484B" w:rsidP="006D3990">
            <w:pPr>
              <w:rPr>
                <w:rFonts w:ascii="Mulish" w:eastAsia="Calibri" w:hAnsi="Mulish" w:cs="Calibri"/>
                <w:b/>
                <w:bCs/>
                <w:iCs/>
                <w:sz w:val="20"/>
                <w:szCs w:val="20"/>
                <w:lang w:val="pl-PL"/>
              </w:rPr>
            </w:pPr>
          </w:p>
          <w:p w14:paraId="27DE24CA" w14:textId="77777777" w:rsidR="005A36AE" w:rsidRPr="00184AB7" w:rsidRDefault="005A36AE" w:rsidP="006D3990">
            <w:pPr>
              <w:rPr>
                <w:rFonts w:ascii="Mulish" w:eastAsia="Calibri" w:hAnsi="Mulish" w:cs="Calibri"/>
                <w:b/>
                <w:bCs/>
                <w:iCs/>
                <w:sz w:val="20"/>
                <w:szCs w:val="20"/>
                <w:lang w:val="pl-PL"/>
              </w:rPr>
            </w:pPr>
          </w:p>
          <w:p w14:paraId="11A1777A" w14:textId="77777777" w:rsidR="005A36AE" w:rsidRPr="00184AB7" w:rsidRDefault="005A36AE" w:rsidP="006D3990">
            <w:pPr>
              <w:rPr>
                <w:rFonts w:ascii="Mulish" w:eastAsia="Calibri" w:hAnsi="Mulish" w:cs="Calibri"/>
                <w:b/>
                <w:bCs/>
                <w:iCs/>
                <w:sz w:val="20"/>
                <w:szCs w:val="20"/>
                <w:lang w:val="pl-PL"/>
              </w:rPr>
            </w:pPr>
          </w:p>
        </w:tc>
      </w:tr>
    </w:tbl>
    <w:p w14:paraId="31DCD711" w14:textId="6897F29E" w:rsidR="001A4A66" w:rsidRPr="002229E2" w:rsidRDefault="008F6F73" w:rsidP="4B4972D8">
      <w:pPr>
        <w:spacing w:before="240" w:after="240"/>
        <w:rPr>
          <w:rFonts w:ascii="Mulish" w:eastAsia="Aptos" w:hAnsi="Mulish" w:cs="Aptos"/>
          <w:sz w:val="20"/>
          <w:szCs w:val="20"/>
          <w:lang w:val="pl-PL"/>
        </w:rPr>
      </w:pPr>
      <w:r w:rsidRPr="002229E2">
        <w:rPr>
          <w:rFonts w:ascii="Mulish" w:hAnsi="Mulish"/>
          <w:sz w:val="20"/>
          <w:szCs w:val="20"/>
          <w:lang w:val="pl-PL"/>
        </w:rPr>
        <w:br/>
      </w:r>
    </w:p>
    <w:p w14:paraId="4C445175" w14:textId="7CCB5943" w:rsidR="001A4A66" w:rsidRPr="002229E2" w:rsidRDefault="001A4A66" w:rsidP="029A7B8B">
      <w:pPr>
        <w:spacing w:before="240" w:after="240"/>
        <w:rPr>
          <w:rFonts w:ascii="Mulish" w:eastAsia="Aptos" w:hAnsi="Mulish" w:cs="Aptos"/>
          <w:sz w:val="20"/>
          <w:szCs w:val="20"/>
          <w:lang w:val="pl-PL"/>
        </w:rPr>
      </w:pPr>
    </w:p>
    <w:sectPr w:rsidR="001A4A66" w:rsidRPr="002229E2" w:rsidSect="0030158E">
      <w:headerReference w:type="default" r:id="rId23"/>
      <w:footerReference w:type="default" r:id="rId24"/>
      <w:headerReference w:type="firs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6111F" w14:textId="77777777" w:rsidR="008F7F9A" w:rsidRDefault="008F7F9A">
      <w:pPr>
        <w:spacing w:after="0" w:line="240" w:lineRule="auto"/>
      </w:pPr>
      <w:r>
        <w:separator/>
      </w:r>
    </w:p>
  </w:endnote>
  <w:endnote w:type="continuationSeparator" w:id="0">
    <w:p w14:paraId="5A40C43E" w14:textId="77777777" w:rsidR="008F7F9A" w:rsidRDefault="008F7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ulish">
    <w:panose1 w:val="00000000000000000000"/>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F0F68" w14:textId="546CD868" w:rsidR="4B82BDFF" w:rsidRPr="002229E2" w:rsidRDefault="00930E5B" w:rsidP="4B82BDFF">
    <w:pPr>
      <w:pStyle w:val="Voettekst"/>
      <w:rPr>
        <w:iCs/>
        <w:sz w:val="16"/>
        <w:szCs w:val="16"/>
      </w:rPr>
    </w:pPr>
    <w:r w:rsidRPr="002229E2">
      <w:rPr>
        <w:iCs/>
        <w:sz w:val="16"/>
        <w:szCs w:val="16"/>
      </w:rPr>
      <w:br/>
      <w:t xml:space="preserve">Data </w:t>
    </w:r>
    <w:proofErr w:type="spellStart"/>
    <w:r w:rsidRPr="002229E2">
      <w:rPr>
        <w:iCs/>
        <w:sz w:val="16"/>
        <w:szCs w:val="16"/>
      </w:rPr>
      <w:t>wypełnienia</w:t>
    </w:r>
    <w:proofErr w:type="spellEnd"/>
    <w:r w:rsidRPr="002229E2">
      <w:rPr>
        <w:iCs/>
        <w:sz w:val="16"/>
        <w:szCs w:val="16"/>
      </w:rPr>
      <w:t>: ........................................................Wypełnił(a):..........................................................................................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4A1FB8" w14:paraId="647583B2" w14:textId="77777777" w:rsidTr="524A1FB8">
      <w:trPr>
        <w:trHeight w:val="300"/>
      </w:trPr>
      <w:tc>
        <w:tcPr>
          <w:tcW w:w="3005" w:type="dxa"/>
        </w:tcPr>
        <w:p w14:paraId="1822484D" w14:textId="75E93A9B" w:rsidR="524A1FB8" w:rsidRDefault="524A1FB8" w:rsidP="524A1FB8">
          <w:pPr>
            <w:pStyle w:val="Koptekst"/>
            <w:ind w:left="-115"/>
          </w:pPr>
        </w:p>
      </w:tc>
      <w:tc>
        <w:tcPr>
          <w:tcW w:w="3005" w:type="dxa"/>
        </w:tcPr>
        <w:p w14:paraId="1105325D" w14:textId="2030CF04" w:rsidR="524A1FB8" w:rsidRDefault="524A1FB8" w:rsidP="524A1FB8">
          <w:pPr>
            <w:pStyle w:val="Koptekst"/>
            <w:jc w:val="center"/>
          </w:pPr>
        </w:p>
      </w:tc>
      <w:tc>
        <w:tcPr>
          <w:tcW w:w="3005" w:type="dxa"/>
        </w:tcPr>
        <w:p w14:paraId="126D1ED5" w14:textId="40543214" w:rsidR="524A1FB8" w:rsidRDefault="524A1FB8" w:rsidP="524A1FB8">
          <w:pPr>
            <w:pStyle w:val="Koptekst"/>
            <w:ind w:right="-115"/>
            <w:jc w:val="right"/>
          </w:pPr>
        </w:p>
      </w:tc>
    </w:tr>
  </w:tbl>
  <w:p w14:paraId="03AF0F1A" w14:textId="3EBEDD73" w:rsidR="524A1FB8" w:rsidRDefault="00A25632" w:rsidP="524A1FB8">
    <w:pPr>
      <w:pStyle w:val="Voettekst"/>
    </w:pPr>
    <w:r>
      <w:t xml:space="preserve">Date of </w:t>
    </w:r>
    <w:r w:rsidR="00FC6195">
      <w:t>completion............................ By...........................................................................</w:t>
    </w:r>
    <w:r>
      <w:rPr>
        <w:i/>
      </w:rPr>
      <w:br/>
      <w:t xml:space="preserve">Data </w:t>
    </w:r>
    <w:proofErr w:type="spellStart"/>
    <w:r>
      <w:rPr>
        <w:i/>
      </w:rPr>
      <w:t>wypełnienia</w:t>
    </w:r>
    <w:proofErr w:type="spellEnd"/>
    <w:r>
      <w:rPr>
        <w:i/>
      </w:rPr>
      <w:t>............................ Wypełnił(a)...........................................................................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3AF75" w14:textId="77777777" w:rsidR="008F7F9A" w:rsidRDefault="008F7F9A">
      <w:pPr>
        <w:spacing w:after="0" w:line="240" w:lineRule="auto"/>
      </w:pPr>
      <w:r>
        <w:separator/>
      </w:r>
    </w:p>
  </w:footnote>
  <w:footnote w:type="continuationSeparator" w:id="0">
    <w:p w14:paraId="7B16C87A" w14:textId="77777777" w:rsidR="008F7F9A" w:rsidRDefault="008F7F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C944A5" w14:paraId="28683FCB" w14:textId="77777777" w:rsidTr="524A1FB8">
      <w:trPr>
        <w:trHeight w:val="300"/>
      </w:trPr>
      <w:tc>
        <w:tcPr>
          <w:tcW w:w="3005" w:type="dxa"/>
        </w:tcPr>
        <w:p w14:paraId="7D5B40DF" w14:textId="0370851C" w:rsidR="4B82BDFF" w:rsidRDefault="4B82BDFF" w:rsidP="4B82BDFF">
          <w:pPr>
            <w:pStyle w:val="Koptekst"/>
            <w:ind w:left="-115"/>
          </w:pPr>
        </w:p>
      </w:tc>
      <w:tc>
        <w:tcPr>
          <w:tcW w:w="3005" w:type="dxa"/>
        </w:tcPr>
        <w:p w14:paraId="75D08778" w14:textId="11264ED7" w:rsidR="4B82BDFF" w:rsidRDefault="4B82BDFF" w:rsidP="4B82BDFF">
          <w:pPr>
            <w:pStyle w:val="Koptekst"/>
            <w:jc w:val="center"/>
          </w:pPr>
        </w:p>
      </w:tc>
      <w:tc>
        <w:tcPr>
          <w:tcW w:w="3005" w:type="dxa"/>
        </w:tcPr>
        <w:p w14:paraId="6B65770E" w14:textId="2950C87B" w:rsidR="4B82BDFF" w:rsidRDefault="4B82BDFF" w:rsidP="4B82BDFF">
          <w:pPr>
            <w:pStyle w:val="Koptekst"/>
            <w:ind w:right="-115"/>
            <w:jc w:val="right"/>
          </w:pPr>
        </w:p>
      </w:tc>
    </w:tr>
  </w:tbl>
  <w:p w14:paraId="0DF95F5E" w14:textId="6131B0FB" w:rsidR="4B82BDFF" w:rsidRDefault="4B82BDFF" w:rsidP="4B82BDF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5D123" w14:textId="1786C99E" w:rsidR="002666BF" w:rsidRPr="002666BF" w:rsidRDefault="002666BF" w:rsidP="002666BF">
    <w:pPr>
      <w:pStyle w:val="Koptekst"/>
    </w:pPr>
    <w:r>
      <w:rPr>
        <w:noProof/>
      </w:rPr>
      <mc:AlternateContent>
        <mc:Choice Requires="wps">
          <w:drawing>
            <wp:anchor distT="45720" distB="45720" distL="114300" distR="114300" simplePos="0" relativeHeight="251658240" behindDoc="1" locked="0" layoutInCell="1" allowOverlap="1" wp14:anchorId="7841ABA8" wp14:editId="28F15FE2">
              <wp:simplePos x="0" y="0"/>
              <wp:positionH relativeFrom="column">
                <wp:posOffset>5118100</wp:posOffset>
              </wp:positionH>
              <wp:positionV relativeFrom="paragraph">
                <wp:posOffset>-170815</wp:posOffset>
              </wp:positionV>
              <wp:extent cx="800100" cy="7048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704850"/>
                      </a:xfrm>
                      <a:prstGeom prst="rect">
                        <a:avLst/>
                      </a:prstGeom>
                      <a:solidFill>
                        <a:srgbClr val="FFFFFF"/>
                      </a:solidFill>
                      <a:ln w="9525">
                        <a:solidFill>
                          <a:srgbClr val="000000"/>
                        </a:solidFill>
                        <a:prstDash val="sysDash"/>
                        <a:miter lim="800000"/>
                        <a:headEnd/>
                        <a:tailEnd/>
                      </a:ln>
                    </wps:spPr>
                    <wps:txbx>
                      <w:txbxContent>
                        <w:p w14:paraId="4FEBAB4E" w14:textId="7316C697" w:rsidR="00FC5BE7" w:rsidRPr="00FC5BE7" w:rsidRDefault="00FC5BE7">
                          <w:pPr>
                            <w:rPr>
                              <w:sz w:val="20"/>
                              <w:szCs w:val="20"/>
                            </w:rPr>
                          </w:pPr>
                          <w:r w:rsidRPr="00FC5BE7">
                            <w:rPr>
                              <w:sz w:val="20"/>
                              <w:szCs w:val="20"/>
                            </w:rPr>
                            <w:t>Clinic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41ABA8" id="_x0000_t202" coordsize="21600,21600" o:spt="202" path="m,l,21600r21600,l21600,xe">
              <v:stroke joinstyle="miter"/>
              <v:path gradientshapeok="t" o:connecttype="rect"/>
            </v:shapetype>
            <v:shape id="_x0000_s1028" type="#_x0000_t202" style="position:absolute;margin-left:403pt;margin-top:-13.45pt;width:63pt;height: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">
              <v:stroke dashstyle="3 1"/>
              <v:textbox>
                <w:txbxContent>
                  <w:p w14:paraId="4FEBAB4E" w14:textId="7316C697" w:rsidR="00FC5BE7" w:rsidRPr="00FC5BE7" w:rsidRDefault="00FC5BE7">
                    <w:pPr>
                      <w:rPr>
                        <w:sz w:val="20"/>
                        <w:szCs w:val="20"/>
                      </w:rPr>
                    </w:pPr>
                    <w:r w:rsidRPr="00FC5BE7">
                      <w:rPr>
                        <w:sz w:val="20"/>
                        <w:szCs w:val="20"/>
                      </w:rPr>
                      <w:t>Clinic logo</w:t>
                    </w:r>
                  </w:p>
                </w:txbxContent>
              </v:textbox>
            </v:shape>
          </w:pict>
        </mc:Fallback>
      </mc:AlternateContent>
    </w:r>
  </w:p>
  <w:p w14:paraId="4F5FF243" w14:textId="1E3BB54A" w:rsidR="524A1FB8" w:rsidRDefault="524A1FB8" w:rsidP="524A1FB8">
    <w:pPr>
      <w:pStyle w:val="Koptekst"/>
    </w:pPr>
  </w:p>
  <w:tbl>
    <w:tblPr>
      <w:tblW w:w="0" w:type="auto"/>
      <w:tblLook w:val="06A0" w:firstRow="1" w:lastRow="0" w:firstColumn="1" w:lastColumn="0" w:noHBand="1" w:noVBand="1"/>
    </w:tblPr>
    <w:tblGrid>
      <w:gridCol w:w="3005"/>
      <w:gridCol w:w="3005"/>
      <w:gridCol w:w="3005"/>
    </w:tblGrid>
    <w:tr w:rsidR="524A1FB8" w14:paraId="1C7EE2DF" w14:textId="77777777" w:rsidTr="524A1FB8">
      <w:trPr>
        <w:trHeight w:val="300"/>
      </w:trPr>
      <w:tc>
        <w:tcPr>
          <w:tcW w:w="3005" w:type="dxa"/>
        </w:tcPr>
        <w:p w14:paraId="6BEF9DF6" w14:textId="61C24D2B" w:rsidR="524A1FB8" w:rsidRDefault="524A1FB8" w:rsidP="524A1FB8">
          <w:pPr>
            <w:pStyle w:val="Koptekst"/>
            <w:ind w:left="-115"/>
          </w:pPr>
        </w:p>
      </w:tc>
      <w:tc>
        <w:tcPr>
          <w:tcW w:w="3005" w:type="dxa"/>
        </w:tcPr>
        <w:p w14:paraId="29852297" w14:textId="1FD7821A" w:rsidR="524A1FB8" w:rsidRDefault="524A1FB8" w:rsidP="524A1FB8">
          <w:pPr>
            <w:pStyle w:val="Koptekst"/>
            <w:jc w:val="center"/>
          </w:pPr>
        </w:p>
      </w:tc>
      <w:tc>
        <w:tcPr>
          <w:tcW w:w="3005" w:type="dxa"/>
        </w:tcPr>
        <w:p w14:paraId="78B45227" w14:textId="39D590D3" w:rsidR="524A1FB8" w:rsidRDefault="524A1FB8" w:rsidP="524A1FB8">
          <w:pPr>
            <w:pStyle w:val="Koptekst"/>
            <w:ind w:right="-115"/>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64CDE"/>
    <w:multiLevelType w:val="hybridMultilevel"/>
    <w:tmpl w:val="C53E77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D5CB2D1"/>
    <w:multiLevelType w:val="hybridMultilevel"/>
    <w:tmpl w:val="2B023CC8"/>
    <w:lvl w:ilvl="0" w:tplc="472E42A0">
      <w:start w:val="1"/>
      <w:numFmt w:val="bullet"/>
      <w:lvlText w:val="-"/>
      <w:lvlJc w:val="left"/>
      <w:pPr>
        <w:ind w:left="720" w:hanging="360"/>
      </w:pPr>
      <w:rPr>
        <w:rFonts w:ascii="Aptos" w:hAnsi="Aptos" w:hint="default"/>
      </w:rPr>
    </w:lvl>
    <w:lvl w:ilvl="1" w:tplc="4DCE4690">
      <w:start w:val="1"/>
      <w:numFmt w:val="bullet"/>
      <w:lvlText w:val="o"/>
      <w:lvlJc w:val="left"/>
      <w:pPr>
        <w:ind w:left="1440" w:hanging="360"/>
      </w:pPr>
      <w:rPr>
        <w:rFonts w:ascii="Courier New" w:hAnsi="Courier New" w:hint="default"/>
      </w:rPr>
    </w:lvl>
    <w:lvl w:ilvl="2" w:tplc="612C65C0">
      <w:start w:val="1"/>
      <w:numFmt w:val="bullet"/>
      <w:lvlText w:val=""/>
      <w:lvlJc w:val="left"/>
      <w:pPr>
        <w:ind w:left="2160" w:hanging="360"/>
      </w:pPr>
      <w:rPr>
        <w:rFonts w:ascii="Wingdings" w:hAnsi="Wingdings" w:hint="default"/>
      </w:rPr>
    </w:lvl>
    <w:lvl w:ilvl="3" w:tplc="076E6EE4">
      <w:start w:val="1"/>
      <w:numFmt w:val="bullet"/>
      <w:lvlText w:val=""/>
      <w:lvlJc w:val="left"/>
      <w:pPr>
        <w:ind w:left="2880" w:hanging="360"/>
      </w:pPr>
      <w:rPr>
        <w:rFonts w:ascii="Symbol" w:hAnsi="Symbol" w:hint="default"/>
      </w:rPr>
    </w:lvl>
    <w:lvl w:ilvl="4" w:tplc="B13CDBAA">
      <w:start w:val="1"/>
      <w:numFmt w:val="bullet"/>
      <w:lvlText w:val="o"/>
      <w:lvlJc w:val="left"/>
      <w:pPr>
        <w:ind w:left="3600" w:hanging="360"/>
      </w:pPr>
      <w:rPr>
        <w:rFonts w:ascii="Courier New" w:hAnsi="Courier New" w:hint="default"/>
      </w:rPr>
    </w:lvl>
    <w:lvl w:ilvl="5" w:tplc="AB7E9B06">
      <w:start w:val="1"/>
      <w:numFmt w:val="bullet"/>
      <w:lvlText w:val=""/>
      <w:lvlJc w:val="left"/>
      <w:pPr>
        <w:ind w:left="4320" w:hanging="360"/>
      </w:pPr>
      <w:rPr>
        <w:rFonts w:ascii="Wingdings" w:hAnsi="Wingdings" w:hint="default"/>
      </w:rPr>
    </w:lvl>
    <w:lvl w:ilvl="6" w:tplc="A65A60B0">
      <w:start w:val="1"/>
      <w:numFmt w:val="bullet"/>
      <w:lvlText w:val=""/>
      <w:lvlJc w:val="left"/>
      <w:pPr>
        <w:ind w:left="5040" w:hanging="360"/>
      </w:pPr>
      <w:rPr>
        <w:rFonts w:ascii="Symbol" w:hAnsi="Symbol" w:hint="default"/>
      </w:rPr>
    </w:lvl>
    <w:lvl w:ilvl="7" w:tplc="DC125722">
      <w:start w:val="1"/>
      <w:numFmt w:val="bullet"/>
      <w:lvlText w:val="o"/>
      <w:lvlJc w:val="left"/>
      <w:pPr>
        <w:ind w:left="5760" w:hanging="360"/>
      </w:pPr>
      <w:rPr>
        <w:rFonts w:ascii="Courier New" w:hAnsi="Courier New" w:hint="default"/>
      </w:rPr>
    </w:lvl>
    <w:lvl w:ilvl="8" w:tplc="3A46EB84">
      <w:start w:val="1"/>
      <w:numFmt w:val="bullet"/>
      <w:lvlText w:val=""/>
      <w:lvlJc w:val="left"/>
      <w:pPr>
        <w:ind w:left="6480" w:hanging="360"/>
      </w:pPr>
      <w:rPr>
        <w:rFonts w:ascii="Wingdings" w:hAnsi="Wingdings" w:hint="default"/>
      </w:rPr>
    </w:lvl>
  </w:abstractNum>
  <w:abstractNum w:abstractNumId="2" w15:restartNumberingAfterBreak="0">
    <w:nsid w:val="2C602188"/>
    <w:multiLevelType w:val="hybridMultilevel"/>
    <w:tmpl w:val="223255D0"/>
    <w:lvl w:ilvl="0" w:tplc="20000005">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4BD5C2B"/>
    <w:multiLevelType w:val="multilevel"/>
    <w:tmpl w:val="2DB85D1A"/>
    <w:lvl w:ilvl="0">
      <w:start w:val="1"/>
      <w:numFmt w:val="bullet"/>
      <w:lvlText w:val="□"/>
      <w:lvlJc w:val="left"/>
      <w:pPr>
        <w:tabs>
          <w:tab w:val="num" w:pos="360"/>
        </w:tabs>
        <w:ind w:left="360" w:hanging="360"/>
      </w:pPr>
      <w:rPr>
        <w:rFonts w:ascii="Courier New" w:hAnsi="Courier New"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53315414"/>
    <w:multiLevelType w:val="hybridMultilevel"/>
    <w:tmpl w:val="93826C82"/>
    <w:lvl w:ilvl="0" w:tplc="20000001">
      <w:start w:val="1"/>
      <w:numFmt w:val="bullet"/>
      <w:lvlText w:val=""/>
      <w:lvlJc w:val="left"/>
      <w:pPr>
        <w:ind w:left="861" w:hanging="360"/>
      </w:pPr>
      <w:rPr>
        <w:rFonts w:ascii="Symbol" w:hAnsi="Symbol" w:hint="default"/>
      </w:rPr>
    </w:lvl>
    <w:lvl w:ilvl="1" w:tplc="20000003" w:tentative="1">
      <w:start w:val="1"/>
      <w:numFmt w:val="bullet"/>
      <w:lvlText w:val="o"/>
      <w:lvlJc w:val="left"/>
      <w:pPr>
        <w:ind w:left="1581" w:hanging="360"/>
      </w:pPr>
      <w:rPr>
        <w:rFonts w:ascii="Courier New" w:hAnsi="Courier New" w:cs="Courier New" w:hint="default"/>
      </w:rPr>
    </w:lvl>
    <w:lvl w:ilvl="2" w:tplc="20000005" w:tentative="1">
      <w:start w:val="1"/>
      <w:numFmt w:val="bullet"/>
      <w:lvlText w:val=""/>
      <w:lvlJc w:val="left"/>
      <w:pPr>
        <w:ind w:left="2301" w:hanging="360"/>
      </w:pPr>
      <w:rPr>
        <w:rFonts w:ascii="Wingdings" w:hAnsi="Wingdings" w:hint="default"/>
      </w:rPr>
    </w:lvl>
    <w:lvl w:ilvl="3" w:tplc="20000001" w:tentative="1">
      <w:start w:val="1"/>
      <w:numFmt w:val="bullet"/>
      <w:lvlText w:val=""/>
      <w:lvlJc w:val="left"/>
      <w:pPr>
        <w:ind w:left="3021" w:hanging="360"/>
      </w:pPr>
      <w:rPr>
        <w:rFonts w:ascii="Symbol" w:hAnsi="Symbol" w:hint="default"/>
      </w:rPr>
    </w:lvl>
    <w:lvl w:ilvl="4" w:tplc="20000003" w:tentative="1">
      <w:start w:val="1"/>
      <w:numFmt w:val="bullet"/>
      <w:lvlText w:val="o"/>
      <w:lvlJc w:val="left"/>
      <w:pPr>
        <w:ind w:left="3741" w:hanging="360"/>
      </w:pPr>
      <w:rPr>
        <w:rFonts w:ascii="Courier New" w:hAnsi="Courier New" w:cs="Courier New" w:hint="default"/>
      </w:rPr>
    </w:lvl>
    <w:lvl w:ilvl="5" w:tplc="20000005" w:tentative="1">
      <w:start w:val="1"/>
      <w:numFmt w:val="bullet"/>
      <w:lvlText w:val=""/>
      <w:lvlJc w:val="left"/>
      <w:pPr>
        <w:ind w:left="4461" w:hanging="360"/>
      </w:pPr>
      <w:rPr>
        <w:rFonts w:ascii="Wingdings" w:hAnsi="Wingdings" w:hint="default"/>
      </w:rPr>
    </w:lvl>
    <w:lvl w:ilvl="6" w:tplc="20000001" w:tentative="1">
      <w:start w:val="1"/>
      <w:numFmt w:val="bullet"/>
      <w:lvlText w:val=""/>
      <w:lvlJc w:val="left"/>
      <w:pPr>
        <w:ind w:left="5181" w:hanging="360"/>
      </w:pPr>
      <w:rPr>
        <w:rFonts w:ascii="Symbol" w:hAnsi="Symbol" w:hint="default"/>
      </w:rPr>
    </w:lvl>
    <w:lvl w:ilvl="7" w:tplc="20000003" w:tentative="1">
      <w:start w:val="1"/>
      <w:numFmt w:val="bullet"/>
      <w:lvlText w:val="o"/>
      <w:lvlJc w:val="left"/>
      <w:pPr>
        <w:ind w:left="5901" w:hanging="360"/>
      </w:pPr>
      <w:rPr>
        <w:rFonts w:ascii="Courier New" w:hAnsi="Courier New" w:cs="Courier New" w:hint="default"/>
      </w:rPr>
    </w:lvl>
    <w:lvl w:ilvl="8" w:tplc="20000005" w:tentative="1">
      <w:start w:val="1"/>
      <w:numFmt w:val="bullet"/>
      <w:lvlText w:val=""/>
      <w:lvlJc w:val="left"/>
      <w:pPr>
        <w:ind w:left="6621" w:hanging="360"/>
      </w:pPr>
      <w:rPr>
        <w:rFonts w:ascii="Wingdings" w:hAnsi="Wingdings" w:hint="default"/>
      </w:rPr>
    </w:lvl>
  </w:abstractNum>
  <w:abstractNum w:abstractNumId="5" w15:restartNumberingAfterBreak="0">
    <w:nsid w:val="6BEB7152"/>
    <w:multiLevelType w:val="hybridMultilevel"/>
    <w:tmpl w:val="3A0C54D0"/>
    <w:lvl w:ilvl="0" w:tplc="2586D2D2">
      <w:start w:val="1"/>
      <w:numFmt w:val="bullet"/>
      <w:lvlText w:val="□"/>
      <w:lvlJc w:val="left"/>
      <w:pPr>
        <w:ind w:left="720" w:hanging="360"/>
      </w:pPr>
      <w:rPr>
        <w:rFonts w:ascii="Courier New" w:hAnsi="Courier New"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7B6C19CF"/>
    <w:multiLevelType w:val="hybridMultilevel"/>
    <w:tmpl w:val="FFFFFFFF"/>
    <w:lvl w:ilvl="0" w:tplc="08DE8F9C">
      <w:start w:val="1"/>
      <w:numFmt w:val="bullet"/>
      <w:lvlText w:val=""/>
      <w:lvlJc w:val="left"/>
      <w:pPr>
        <w:ind w:left="720" w:hanging="360"/>
      </w:pPr>
      <w:rPr>
        <w:rFonts w:ascii="Wingdings" w:hAnsi="Wingdings" w:hint="default"/>
      </w:rPr>
    </w:lvl>
    <w:lvl w:ilvl="1" w:tplc="F8A46460">
      <w:start w:val="1"/>
      <w:numFmt w:val="bullet"/>
      <w:lvlText w:val="o"/>
      <w:lvlJc w:val="left"/>
      <w:pPr>
        <w:ind w:left="1440" w:hanging="360"/>
      </w:pPr>
      <w:rPr>
        <w:rFonts w:ascii="Courier New" w:hAnsi="Courier New" w:hint="default"/>
      </w:rPr>
    </w:lvl>
    <w:lvl w:ilvl="2" w:tplc="35B84766">
      <w:start w:val="1"/>
      <w:numFmt w:val="bullet"/>
      <w:lvlText w:val=""/>
      <w:lvlJc w:val="left"/>
      <w:pPr>
        <w:ind w:left="2160" w:hanging="360"/>
      </w:pPr>
      <w:rPr>
        <w:rFonts w:ascii="Wingdings" w:hAnsi="Wingdings" w:hint="default"/>
      </w:rPr>
    </w:lvl>
    <w:lvl w:ilvl="3" w:tplc="95F202DE">
      <w:start w:val="1"/>
      <w:numFmt w:val="bullet"/>
      <w:lvlText w:val=""/>
      <w:lvlJc w:val="left"/>
      <w:pPr>
        <w:ind w:left="2880" w:hanging="360"/>
      </w:pPr>
      <w:rPr>
        <w:rFonts w:ascii="Symbol" w:hAnsi="Symbol" w:hint="default"/>
      </w:rPr>
    </w:lvl>
    <w:lvl w:ilvl="4" w:tplc="6650782E">
      <w:start w:val="1"/>
      <w:numFmt w:val="bullet"/>
      <w:lvlText w:val="o"/>
      <w:lvlJc w:val="left"/>
      <w:pPr>
        <w:ind w:left="3600" w:hanging="360"/>
      </w:pPr>
      <w:rPr>
        <w:rFonts w:ascii="Courier New" w:hAnsi="Courier New" w:hint="default"/>
      </w:rPr>
    </w:lvl>
    <w:lvl w:ilvl="5" w:tplc="E5826376">
      <w:start w:val="1"/>
      <w:numFmt w:val="bullet"/>
      <w:lvlText w:val=""/>
      <w:lvlJc w:val="left"/>
      <w:pPr>
        <w:ind w:left="4320" w:hanging="360"/>
      </w:pPr>
      <w:rPr>
        <w:rFonts w:ascii="Wingdings" w:hAnsi="Wingdings" w:hint="default"/>
      </w:rPr>
    </w:lvl>
    <w:lvl w:ilvl="6" w:tplc="185829D0">
      <w:start w:val="1"/>
      <w:numFmt w:val="bullet"/>
      <w:lvlText w:val=""/>
      <w:lvlJc w:val="left"/>
      <w:pPr>
        <w:ind w:left="5040" w:hanging="360"/>
      </w:pPr>
      <w:rPr>
        <w:rFonts w:ascii="Symbol" w:hAnsi="Symbol" w:hint="default"/>
      </w:rPr>
    </w:lvl>
    <w:lvl w:ilvl="7" w:tplc="88661446">
      <w:start w:val="1"/>
      <w:numFmt w:val="bullet"/>
      <w:lvlText w:val="o"/>
      <w:lvlJc w:val="left"/>
      <w:pPr>
        <w:ind w:left="5760" w:hanging="360"/>
      </w:pPr>
      <w:rPr>
        <w:rFonts w:ascii="Courier New" w:hAnsi="Courier New" w:hint="default"/>
      </w:rPr>
    </w:lvl>
    <w:lvl w:ilvl="8" w:tplc="36B07C78">
      <w:start w:val="1"/>
      <w:numFmt w:val="bullet"/>
      <w:lvlText w:val=""/>
      <w:lvlJc w:val="left"/>
      <w:pPr>
        <w:ind w:left="6480" w:hanging="360"/>
      </w:pPr>
      <w:rPr>
        <w:rFonts w:ascii="Wingdings" w:hAnsi="Wingdings" w:hint="default"/>
      </w:rPr>
    </w:lvl>
  </w:abstractNum>
  <w:num w:numId="1" w16cid:durableId="354039447">
    <w:abstractNumId w:val="6"/>
  </w:num>
  <w:num w:numId="2" w16cid:durableId="1762214177">
    <w:abstractNumId w:val="4"/>
  </w:num>
  <w:num w:numId="3" w16cid:durableId="1769541172">
    <w:abstractNumId w:val="1"/>
  </w:num>
  <w:num w:numId="4" w16cid:durableId="1417050027">
    <w:abstractNumId w:val="3"/>
  </w:num>
  <w:num w:numId="5" w16cid:durableId="193200698">
    <w:abstractNumId w:val="3"/>
    <w:lvlOverride w:ilvl="1">
      <w:lvl w:ilvl="1">
        <w:numFmt w:val="lowerLetter"/>
        <w:lvlText w:val="%2."/>
        <w:lvlJc w:val="left"/>
      </w:lvl>
    </w:lvlOverride>
  </w:num>
  <w:num w:numId="6" w16cid:durableId="496507295">
    <w:abstractNumId w:val="3"/>
    <w:lvlOverride w:ilvl="1">
      <w:lvl w:ilvl="1">
        <w:numFmt w:val="lowerLetter"/>
        <w:lvlText w:val="%2."/>
        <w:lvlJc w:val="left"/>
      </w:lvl>
    </w:lvlOverride>
  </w:num>
  <w:num w:numId="7" w16cid:durableId="841042608">
    <w:abstractNumId w:val="3"/>
    <w:lvlOverride w:ilvl="1">
      <w:lvl w:ilvl="1">
        <w:numFmt w:val="lowerLetter"/>
        <w:lvlText w:val="%2."/>
        <w:lvlJc w:val="left"/>
      </w:lvl>
    </w:lvlOverride>
  </w:num>
  <w:num w:numId="8" w16cid:durableId="328365134">
    <w:abstractNumId w:val="2"/>
  </w:num>
  <w:num w:numId="9" w16cid:durableId="976453349">
    <w:abstractNumId w:val="0"/>
  </w:num>
  <w:num w:numId="10" w16cid:durableId="1310555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8D0"/>
    <w:rsid w:val="000006D8"/>
    <w:rsid w:val="000106CF"/>
    <w:rsid w:val="000128AE"/>
    <w:rsid w:val="00014E18"/>
    <w:rsid w:val="00024F3A"/>
    <w:rsid w:val="000263A6"/>
    <w:rsid w:val="000347C7"/>
    <w:rsid w:val="00034D70"/>
    <w:rsid w:val="00041FEB"/>
    <w:rsid w:val="000539A9"/>
    <w:rsid w:val="00054EAB"/>
    <w:rsid w:val="00057F8E"/>
    <w:rsid w:val="000637C3"/>
    <w:rsid w:val="0006602F"/>
    <w:rsid w:val="00073ADF"/>
    <w:rsid w:val="00086690"/>
    <w:rsid w:val="00091D1D"/>
    <w:rsid w:val="000B0E10"/>
    <w:rsid w:val="000B27AA"/>
    <w:rsid w:val="000C16B8"/>
    <w:rsid w:val="000C177A"/>
    <w:rsid w:val="000D003F"/>
    <w:rsid w:val="000D0F0E"/>
    <w:rsid w:val="000D499B"/>
    <w:rsid w:val="000D6F91"/>
    <w:rsid w:val="000D7660"/>
    <w:rsid w:val="000E4B49"/>
    <w:rsid w:val="000F6DD3"/>
    <w:rsid w:val="000F6E2B"/>
    <w:rsid w:val="00123BFD"/>
    <w:rsid w:val="001265C4"/>
    <w:rsid w:val="00130916"/>
    <w:rsid w:val="001310D2"/>
    <w:rsid w:val="001378FD"/>
    <w:rsid w:val="00142318"/>
    <w:rsid w:val="00151019"/>
    <w:rsid w:val="0015339F"/>
    <w:rsid w:val="0016143D"/>
    <w:rsid w:val="001624CB"/>
    <w:rsid w:val="00176F08"/>
    <w:rsid w:val="0018197B"/>
    <w:rsid w:val="0018215D"/>
    <w:rsid w:val="00184AB7"/>
    <w:rsid w:val="001856E8"/>
    <w:rsid w:val="00185734"/>
    <w:rsid w:val="001878CF"/>
    <w:rsid w:val="00193732"/>
    <w:rsid w:val="00194B43"/>
    <w:rsid w:val="001A4A66"/>
    <w:rsid w:val="001B7AE1"/>
    <w:rsid w:val="001D20C4"/>
    <w:rsid w:val="001E5599"/>
    <w:rsid w:val="001E626C"/>
    <w:rsid w:val="001F2DE1"/>
    <w:rsid w:val="001F47A6"/>
    <w:rsid w:val="00206E76"/>
    <w:rsid w:val="0020704A"/>
    <w:rsid w:val="0021451E"/>
    <w:rsid w:val="00216C57"/>
    <w:rsid w:val="002229E2"/>
    <w:rsid w:val="00233548"/>
    <w:rsid w:val="00235375"/>
    <w:rsid w:val="0023600D"/>
    <w:rsid w:val="0024393D"/>
    <w:rsid w:val="00247DB3"/>
    <w:rsid w:val="00250042"/>
    <w:rsid w:val="002602C0"/>
    <w:rsid w:val="002666BF"/>
    <w:rsid w:val="00270E2C"/>
    <w:rsid w:val="00282066"/>
    <w:rsid w:val="00295E37"/>
    <w:rsid w:val="002979D8"/>
    <w:rsid w:val="002A32B9"/>
    <w:rsid w:val="002A57AE"/>
    <w:rsid w:val="002A7E81"/>
    <w:rsid w:val="002B3450"/>
    <w:rsid w:val="002B3A62"/>
    <w:rsid w:val="002B3FBE"/>
    <w:rsid w:val="002C0393"/>
    <w:rsid w:val="002C68C8"/>
    <w:rsid w:val="002F5DFC"/>
    <w:rsid w:val="0030158E"/>
    <w:rsid w:val="0031332F"/>
    <w:rsid w:val="00315856"/>
    <w:rsid w:val="00321590"/>
    <w:rsid w:val="00323357"/>
    <w:rsid w:val="00323C1A"/>
    <w:rsid w:val="003261C1"/>
    <w:rsid w:val="00331F9F"/>
    <w:rsid w:val="003328A4"/>
    <w:rsid w:val="00347020"/>
    <w:rsid w:val="00357E31"/>
    <w:rsid w:val="00363C28"/>
    <w:rsid w:val="00365244"/>
    <w:rsid w:val="003653FB"/>
    <w:rsid w:val="00380941"/>
    <w:rsid w:val="003820E4"/>
    <w:rsid w:val="003822B4"/>
    <w:rsid w:val="00384F13"/>
    <w:rsid w:val="003850D2"/>
    <w:rsid w:val="00385864"/>
    <w:rsid w:val="00392E5C"/>
    <w:rsid w:val="003939BD"/>
    <w:rsid w:val="003944B3"/>
    <w:rsid w:val="003A0010"/>
    <w:rsid w:val="003B1DBF"/>
    <w:rsid w:val="003B39FA"/>
    <w:rsid w:val="003B43F9"/>
    <w:rsid w:val="003B49FA"/>
    <w:rsid w:val="003B5028"/>
    <w:rsid w:val="003B50E8"/>
    <w:rsid w:val="003C127B"/>
    <w:rsid w:val="003C39D1"/>
    <w:rsid w:val="003C4FF8"/>
    <w:rsid w:val="003C7524"/>
    <w:rsid w:val="003E27E8"/>
    <w:rsid w:val="003E63C2"/>
    <w:rsid w:val="003F01DC"/>
    <w:rsid w:val="003F5485"/>
    <w:rsid w:val="00404DB6"/>
    <w:rsid w:val="00410C71"/>
    <w:rsid w:val="00411EED"/>
    <w:rsid w:val="0041472A"/>
    <w:rsid w:val="00416D40"/>
    <w:rsid w:val="004203B0"/>
    <w:rsid w:val="00431116"/>
    <w:rsid w:val="00434719"/>
    <w:rsid w:val="00435DE8"/>
    <w:rsid w:val="00455429"/>
    <w:rsid w:val="004608D2"/>
    <w:rsid w:val="00464101"/>
    <w:rsid w:val="00467E4A"/>
    <w:rsid w:val="00470C4F"/>
    <w:rsid w:val="00473CE3"/>
    <w:rsid w:val="0047728C"/>
    <w:rsid w:val="004820EA"/>
    <w:rsid w:val="0048789B"/>
    <w:rsid w:val="00491173"/>
    <w:rsid w:val="004927F9"/>
    <w:rsid w:val="00494CFF"/>
    <w:rsid w:val="00496B23"/>
    <w:rsid w:val="004A0422"/>
    <w:rsid w:val="004A677A"/>
    <w:rsid w:val="004C276E"/>
    <w:rsid w:val="004C6420"/>
    <w:rsid w:val="004D4C31"/>
    <w:rsid w:val="004E0F13"/>
    <w:rsid w:val="00511560"/>
    <w:rsid w:val="00511F98"/>
    <w:rsid w:val="005143F2"/>
    <w:rsid w:val="00522663"/>
    <w:rsid w:val="00524213"/>
    <w:rsid w:val="00524A19"/>
    <w:rsid w:val="00525C9A"/>
    <w:rsid w:val="0052712A"/>
    <w:rsid w:val="0052745A"/>
    <w:rsid w:val="00527D33"/>
    <w:rsid w:val="0054582A"/>
    <w:rsid w:val="00561EDE"/>
    <w:rsid w:val="00571A3C"/>
    <w:rsid w:val="00572F55"/>
    <w:rsid w:val="00580B09"/>
    <w:rsid w:val="005839DC"/>
    <w:rsid w:val="00586A0E"/>
    <w:rsid w:val="00594DFC"/>
    <w:rsid w:val="005A0EF9"/>
    <w:rsid w:val="005A36AE"/>
    <w:rsid w:val="005A39F6"/>
    <w:rsid w:val="005A55B5"/>
    <w:rsid w:val="005A704F"/>
    <w:rsid w:val="005B6BD2"/>
    <w:rsid w:val="005D4B8B"/>
    <w:rsid w:val="005E0BA2"/>
    <w:rsid w:val="005F0B91"/>
    <w:rsid w:val="005F0D77"/>
    <w:rsid w:val="00601B26"/>
    <w:rsid w:val="00602DA4"/>
    <w:rsid w:val="0060328E"/>
    <w:rsid w:val="00604526"/>
    <w:rsid w:val="006047BD"/>
    <w:rsid w:val="00605907"/>
    <w:rsid w:val="00606B3F"/>
    <w:rsid w:val="00613951"/>
    <w:rsid w:val="00613F8D"/>
    <w:rsid w:val="0062399E"/>
    <w:rsid w:val="006244A1"/>
    <w:rsid w:val="006244EF"/>
    <w:rsid w:val="00633FDA"/>
    <w:rsid w:val="00636BA3"/>
    <w:rsid w:val="00640C2A"/>
    <w:rsid w:val="00642950"/>
    <w:rsid w:val="006515F4"/>
    <w:rsid w:val="0065718A"/>
    <w:rsid w:val="00661E85"/>
    <w:rsid w:val="00665E02"/>
    <w:rsid w:val="00671200"/>
    <w:rsid w:val="00674E40"/>
    <w:rsid w:val="00676D91"/>
    <w:rsid w:val="00682598"/>
    <w:rsid w:val="006826FB"/>
    <w:rsid w:val="0068362C"/>
    <w:rsid w:val="00683919"/>
    <w:rsid w:val="006A2C45"/>
    <w:rsid w:val="006A58ED"/>
    <w:rsid w:val="006B1D2B"/>
    <w:rsid w:val="006B53B7"/>
    <w:rsid w:val="006B629D"/>
    <w:rsid w:val="006C0FA4"/>
    <w:rsid w:val="006D3990"/>
    <w:rsid w:val="006E08AD"/>
    <w:rsid w:val="006E0D5B"/>
    <w:rsid w:val="006E46C7"/>
    <w:rsid w:val="006E4DF5"/>
    <w:rsid w:val="006F2C7E"/>
    <w:rsid w:val="00700029"/>
    <w:rsid w:val="007026E6"/>
    <w:rsid w:val="00705687"/>
    <w:rsid w:val="00710EC1"/>
    <w:rsid w:val="0071434F"/>
    <w:rsid w:val="00717A44"/>
    <w:rsid w:val="00730452"/>
    <w:rsid w:val="00730AB9"/>
    <w:rsid w:val="007438D0"/>
    <w:rsid w:val="00747B80"/>
    <w:rsid w:val="00750A14"/>
    <w:rsid w:val="00752122"/>
    <w:rsid w:val="00757908"/>
    <w:rsid w:val="00760BA8"/>
    <w:rsid w:val="00761093"/>
    <w:rsid w:val="0076354D"/>
    <w:rsid w:val="0076497B"/>
    <w:rsid w:val="00765361"/>
    <w:rsid w:val="0076581B"/>
    <w:rsid w:val="007676A6"/>
    <w:rsid w:val="0077484B"/>
    <w:rsid w:val="00776B27"/>
    <w:rsid w:val="007770F0"/>
    <w:rsid w:val="00784F17"/>
    <w:rsid w:val="00791DD9"/>
    <w:rsid w:val="00791EF7"/>
    <w:rsid w:val="007958D9"/>
    <w:rsid w:val="007A2599"/>
    <w:rsid w:val="007A3A3B"/>
    <w:rsid w:val="007A585E"/>
    <w:rsid w:val="007C2EF1"/>
    <w:rsid w:val="007C6D3F"/>
    <w:rsid w:val="007C6FE5"/>
    <w:rsid w:val="007D3CE2"/>
    <w:rsid w:val="007E2599"/>
    <w:rsid w:val="007E51F1"/>
    <w:rsid w:val="007E7133"/>
    <w:rsid w:val="008050A5"/>
    <w:rsid w:val="00810C5C"/>
    <w:rsid w:val="0081125C"/>
    <w:rsid w:val="00821507"/>
    <w:rsid w:val="00827923"/>
    <w:rsid w:val="00831B8D"/>
    <w:rsid w:val="00833010"/>
    <w:rsid w:val="00843233"/>
    <w:rsid w:val="0085538A"/>
    <w:rsid w:val="00856FED"/>
    <w:rsid w:val="008606E8"/>
    <w:rsid w:val="008641FC"/>
    <w:rsid w:val="0086643E"/>
    <w:rsid w:val="00876BC8"/>
    <w:rsid w:val="00882574"/>
    <w:rsid w:val="00883580"/>
    <w:rsid w:val="008839D0"/>
    <w:rsid w:val="008879E9"/>
    <w:rsid w:val="00890273"/>
    <w:rsid w:val="00891109"/>
    <w:rsid w:val="008927B4"/>
    <w:rsid w:val="0089362D"/>
    <w:rsid w:val="008B07C4"/>
    <w:rsid w:val="008B238A"/>
    <w:rsid w:val="008B27C6"/>
    <w:rsid w:val="008B3607"/>
    <w:rsid w:val="008C6759"/>
    <w:rsid w:val="008D242E"/>
    <w:rsid w:val="008D7DFE"/>
    <w:rsid w:val="008DC986"/>
    <w:rsid w:val="008E164A"/>
    <w:rsid w:val="008E5403"/>
    <w:rsid w:val="008E584A"/>
    <w:rsid w:val="008E5E3D"/>
    <w:rsid w:val="008E71A8"/>
    <w:rsid w:val="008F6F73"/>
    <w:rsid w:val="008F7DD7"/>
    <w:rsid w:val="008F7F9A"/>
    <w:rsid w:val="00902393"/>
    <w:rsid w:val="00905ED6"/>
    <w:rsid w:val="009113CF"/>
    <w:rsid w:val="00911B9F"/>
    <w:rsid w:val="0091523F"/>
    <w:rsid w:val="00921C15"/>
    <w:rsid w:val="00922F8E"/>
    <w:rsid w:val="0092569C"/>
    <w:rsid w:val="00930E5B"/>
    <w:rsid w:val="00931AD1"/>
    <w:rsid w:val="0093430F"/>
    <w:rsid w:val="00947545"/>
    <w:rsid w:val="00951483"/>
    <w:rsid w:val="00954537"/>
    <w:rsid w:val="0096299C"/>
    <w:rsid w:val="00965DE8"/>
    <w:rsid w:val="0097344F"/>
    <w:rsid w:val="00973A6E"/>
    <w:rsid w:val="00975987"/>
    <w:rsid w:val="0097716D"/>
    <w:rsid w:val="00977E61"/>
    <w:rsid w:val="009911BB"/>
    <w:rsid w:val="00992288"/>
    <w:rsid w:val="009A493B"/>
    <w:rsid w:val="009B0400"/>
    <w:rsid w:val="009B20E2"/>
    <w:rsid w:val="009B2894"/>
    <w:rsid w:val="009B3820"/>
    <w:rsid w:val="009B3B29"/>
    <w:rsid w:val="009B79E6"/>
    <w:rsid w:val="009C242E"/>
    <w:rsid w:val="009C4E81"/>
    <w:rsid w:val="009C5428"/>
    <w:rsid w:val="009C58CB"/>
    <w:rsid w:val="009D7FBF"/>
    <w:rsid w:val="009E48F8"/>
    <w:rsid w:val="009E4C8A"/>
    <w:rsid w:val="009E5E37"/>
    <w:rsid w:val="009F0D21"/>
    <w:rsid w:val="009F5C13"/>
    <w:rsid w:val="009F5C53"/>
    <w:rsid w:val="009F7E18"/>
    <w:rsid w:val="00A03797"/>
    <w:rsid w:val="00A07960"/>
    <w:rsid w:val="00A12950"/>
    <w:rsid w:val="00A16BC4"/>
    <w:rsid w:val="00A173E7"/>
    <w:rsid w:val="00A20EC5"/>
    <w:rsid w:val="00A21C9C"/>
    <w:rsid w:val="00A2338E"/>
    <w:rsid w:val="00A25632"/>
    <w:rsid w:val="00A27544"/>
    <w:rsid w:val="00A33924"/>
    <w:rsid w:val="00A34BFC"/>
    <w:rsid w:val="00A3649C"/>
    <w:rsid w:val="00A40432"/>
    <w:rsid w:val="00A425DC"/>
    <w:rsid w:val="00A52C4A"/>
    <w:rsid w:val="00A53311"/>
    <w:rsid w:val="00A546C1"/>
    <w:rsid w:val="00A54ED0"/>
    <w:rsid w:val="00A5714D"/>
    <w:rsid w:val="00A6160F"/>
    <w:rsid w:val="00A62640"/>
    <w:rsid w:val="00A65091"/>
    <w:rsid w:val="00A73E5C"/>
    <w:rsid w:val="00A77FDD"/>
    <w:rsid w:val="00A81284"/>
    <w:rsid w:val="00A81F91"/>
    <w:rsid w:val="00A97FD4"/>
    <w:rsid w:val="00AA61B1"/>
    <w:rsid w:val="00AB398E"/>
    <w:rsid w:val="00AB3A86"/>
    <w:rsid w:val="00AB3C8D"/>
    <w:rsid w:val="00AB7594"/>
    <w:rsid w:val="00AC3A8A"/>
    <w:rsid w:val="00AC596F"/>
    <w:rsid w:val="00AE08D5"/>
    <w:rsid w:val="00AE09D9"/>
    <w:rsid w:val="00AE69CD"/>
    <w:rsid w:val="00AE6E44"/>
    <w:rsid w:val="00AF599D"/>
    <w:rsid w:val="00AF6CE5"/>
    <w:rsid w:val="00B016BC"/>
    <w:rsid w:val="00B0469B"/>
    <w:rsid w:val="00B06C69"/>
    <w:rsid w:val="00B11443"/>
    <w:rsid w:val="00B2152A"/>
    <w:rsid w:val="00B3052A"/>
    <w:rsid w:val="00B306AA"/>
    <w:rsid w:val="00B324A8"/>
    <w:rsid w:val="00B35CC5"/>
    <w:rsid w:val="00B40D47"/>
    <w:rsid w:val="00B4300A"/>
    <w:rsid w:val="00B430AA"/>
    <w:rsid w:val="00B505AE"/>
    <w:rsid w:val="00B508C3"/>
    <w:rsid w:val="00B562B9"/>
    <w:rsid w:val="00B6059A"/>
    <w:rsid w:val="00B60C24"/>
    <w:rsid w:val="00B627B4"/>
    <w:rsid w:val="00B6395A"/>
    <w:rsid w:val="00B67909"/>
    <w:rsid w:val="00B76FE0"/>
    <w:rsid w:val="00B918B5"/>
    <w:rsid w:val="00B92B2A"/>
    <w:rsid w:val="00B95791"/>
    <w:rsid w:val="00BA04E4"/>
    <w:rsid w:val="00BA2340"/>
    <w:rsid w:val="00BA2696"/>
    <w:rsid w:val="00BA5ABF"/>
    <w:rsid w:val="00BB13E5"/>
    <w:rsid w:val="00BB20B0"/>
    <w:rsid w:val="00BB27FF"/>
    <w:rsid w:val="00BD0C61"/>
    <w:rsid w:val="00BE0FE8"/>
    <w:rsid w:val="00BE4D64"/>
    <w:rsid w:val="00BF1C83"/>
    <w:rsid w:val="00BF42AE"/>
    <w:rsid w:val="00C01A07"/>
    <w:rsid w:val="00C01BF2"/>
    <w:rsid w:val="00C0583F"/>
    <w:rsid w:val="00C23CD5"/>
    <w:rsid w:val="00C278D1"/>
    <w:rsid w:val="00C32EB0"/>
    <w:rsid w:val="00C3697A"/>
    <w:rsid w:val="00C40C5B"/>
    <w:rsid w:val="00C4292E"/>
    <w:rsid w:val="00C45C07"/>
    <w:rsid w:val="00C4756D"/>
    <w:rsid w:val="00C52922"/>
    <w:rsid w:val="00C61343"/>
    <w:rsid w:val="00C61440"/>
    <w:rsid w:val="00C647FA"/>
    <w:rsid w:val="00C65080"/>
    <w:rsid w:val="00C66649"/>
    <w:rsid w:val="00C66D61"/>
    <w:rsid w:val="00C719D9"/>
    <w:rsid w:val="00C72D52"/>
    <w:rsid w:val="00C7363A"/>
    <w:rsid w:val="00C8035D"/>
    <w:rsid w:val="00C81F3F"/>
    <w:rsid w:val="00C82EB9"/>
    <w:rsid w:val="00C84B94"/>
    <w:rsid w:val="00C91E18"/>
    <w:rsid w:val="00C91F4B"/>
    <w:rsid w:val="00C944A5"/>
    <w:rsid w:val="00C957F5"/>
    <w:rsid w:val="00C95DF8"/>
    <w:rsid w:val="00CA5FDB"/>
    <w:rsid w:val="00CA690F"/>
    <w:rsid w:val="00CA73EE"/>
    <w:rsid w:val="00CB181E"/>
    <w:rsid w:val="00CB344B"/>
    <w:rsid w:val="00CB5FB8"/>
    <w:rsid w:val="00CC2FCE"/>
    <w:rsid w:val="00CC3EB9"/>
    <w:rsid w:val="00CC50DC"/>
    <w:rsid w:val="00CC5DF6"/>
    <w:rsid w:val="00CE503D"/>
    <w:rsid w:val="00D0797C"/>
    <w:rsid w:val="00D1319B"/>
    <w:rsid w:val="00D14E7C"/>
    <w:rsid w:val="00D16D39"/>
    <w:rsid w:val="00D24D93"/>
    <w:rsid w:val="00D2706E"/>
    <w:rsid w:val="00D32348"/>
    <w:rsid w:val="00D32F23"/>
    <w:rsid w:val="00D42AF2"/>
    <w:rsid w:val="00D62495"/>
    <w:rsid w:val="00D703B0"/>
    <w:rsid w:val="00D73207"/>
    <w:rsid w:val="00D74101"/>
    <w:rsid w:val="00D75322"/>
    <w:rsid w:val="00D75C36"/>
    <w:rsid w:val="00DC2168"/>
    <w:rsid w:val="00DC6DB9"/>
    <w:rsid w:val="00E022DC"/>
    <w:rsid w:val="00E07D43"/>
    <w:rsid w:val="00E145F4"/>
    <w:rsid w:val="00E163E8"/>
    <w:rsid w:val="00E17DD9"/>
    <w:rsid w:val="00E2199C"/>
    <w:rsid w:val="00E321FC"/>
    <w:rsid w:val="00E33D15"/>
    <w:rsid w:val="00E53C18"/>
    <w:rsid w:val="00E5707F"/>
    <w:rsid w:val="00E631B6"/>
    <w:rsid w:val="00E702E3"/>
    <w:rsid w:val="00E70325"/>
    <w:rsid w:val="00E74DB5"/>
    <w:rsid w:val="00E75B6B"/>
    <w:rsid w:val="00E84406"/>
    <w:rsid w:val="00EC5F25"/>
    <w:rsid w:val="00ED5AD1"/>
    <w:rsid w:val="00EE08CC"/>
    <w:rsid w:val="00EE2F73"/>
    <w:rsid w:val="00EE663D"/>
    <w:rsid w:val="00EF0BD3"/>
    <w:rsid w:val="00EF1D43"/>
    <w:rsid w:val="00EF2AFA"/>
    <w:rsid w:val="00EF3C64"/>
    <w:rsid w:val="00EF3DCC"/>
    <w:rsid w:val="00F001BF"/>
    <w:rsid w:val="00F00348"/>
    <w:rsid w:val="00F1231D"/>
    <w:rsid w:val="00F22367"/>
    <w:rsid w:val="00F2482A"/>
    <w:rsid w:val="00F25648"/>
    <w:rsid w:val="00F33835"/>
    <w:rsid w:val="00F34426"/>
    <w:rsid w:val="00F34F95"/>
    <w:rsid w:val="00F3511C"/>
    <w:rsid w:val="00F372A4"/>
    <w:rsid w:val="00F374F4"/>
    <w:rsid w:val="00F454C9"/>
    <w:rsid w:val="00F45A4C"/>
    <w:rsid w:val="00F571AB"/>
    <w:rsid w:val="00F57643"/>
    <w:rsid w:val="00F62FE1"/>
    <w:rsid w:val="00F647DD"/>
    <w:rsid w:val="00F65A54"/>
    <w:rsid w:val="00F7173F"/>
    <w:rsid w:val="00F80394"/>
    <w:rsid w:val="00F81800"/>
    <w:rsid w:val="00F81965"/>
    <w:rsid w:val="00F8624A"/>
    <w:rsid w:val="00F87687"/>
    <w:rsid w:val="00F91A48"/>
    <w:rsid w:val="00F9365A"/>
    <w:rsid w:val="00F96752"/>
    <w:rsid w:val="00FA6557"/>
    <w:rsid w:val="00FA6C25"/>
    <w:rsid w:val="00FA72A8"/>
    <w:rsid w:val="00FB10EF"/>
    <w:rsid w:val="00FB256E"/>
    <w:rsid w:val="00FB31F8"/>
    <w:rsid w:val="00FB7A9E"/>
    <w:rsid w:val="00FB7C6E"/>
    <w:rsid w:val="00FC49FF"/>
    <w:rsid w:val="00FC5BE7"/>
    <w:rsid w:val="00FC6195"/>
    <w:rsid w:val="00FD19F1"/>
    <w:rsid w:val="00FD1CD2"/>
    <w:rsid w:val="00FD39BF"/>
    <w:rsid w:val="00FD73C7"/>
    <w:rsid w:val="00FE3786"/>
    <w:rsid w:val="00FF1137"/>
    <w:rsid w:val="00FF6949"/>
    <w:rsid w:val="01945123"/>
    <w:rsid w:val="01BEDC9C"/>
    <w:rsid w:val="01F31C03"/>
    <w:rsid w:val="029A7B8B"/>
    <w:rsid w:val="033D931A"/>
    <w:rsid w:val="0351DF37"/>
    <w:rsid w:val="03733E68"/>
    <w:rsid w:val="03F03079"/>
    <w:rsid w:val="04532C86"/>
    <w:rsid w:val="04623C1B"/>
    <w:rsid w:val="046F44A0"/>
    <w:rsid w:val="058F959C"/>
    <w:rsid w:val="05B7D0ED"/>
    <w:rsid w:val="05C40BAA"/>
    <w:rsid w:val="05F3C8F7"/>
    <w:rsid w:val="05FA38A4"/>
    <w:rsid w:val="060AFAD5"/>
    <w:rsid w:val="0769B2E7"/>
    <w:rsid w:val="081132B5"/>
    <w:rsid w:val="0894A166"/>
    <w:rsid w:val="0982CF95"/>
    <w:rsid w:val="09E51842"/>
    <w:rsid w:val="0AC5D8F2"/>
    <w:rsid w:val="0AD41D35"/>
    <w:rsid w:val="0AEA9766"/>
    <w:rsid w:val="0BEDE748"/>
    <w:rsid w:val="0C179FFF"/>
    <w:rsid w:val="0C1C29A9"/>
    <w:rsid w:val="0C2FE8F1"/>
    <w:rsid w:val="0C301E54"/>
    <w:rsid w:val="0C3D2218"/>
    <w:rsid w:val="0CBEB300"/>
    <w:rsid w:val="0DDA5E82"/>
    <w:rsid w:val="0E91BC9B"/>
    <w:rsid w:val="0F00BC0B"/>
    <w:rsid w:val="0F3B81F8"/>
    <w:rsid w:val="102049E4"/>
    <w:rsid w:val="10A8E714"/>
    <w:rsid w:val="111FDF2B"/>
    <w:rsid w:val="11B417E7"/>
    <w:rsid w:val="11BB57CF"/>
    <w:rsid w:val="123F7D44"/>
    <w:rsid w:val="1247C6A2"/>
    <w:rsid w:val="12E3B5F9"/>
    <w:rsid w:val="134AC436"/>
    <w:rsid w:val="135D8C64"/>
    <w:rsid w:val="13B987DB"/>
    <w:rsid w:val="13FA8892"/>
    <w:rsid w:val="14384AD5"/>
    <w:rsid w:val="14866AB0"/>
    <w:rsid w:val="148C00FA"/>
    <w:rsid w:val="149C9DD1"/>
    <w:rsid w:val="1566ACC0"/>
    <w:rsid w:val="15745576"/>
    <w:rsid w:val="15B8734B"/>
    <w:rsid w:val="15FFD28A"/>
    <w:rsid w:val="16161E26"/>
    <w:rsid w:val="162CE8D3"/>
    <w:rsid w:val="16503D19"/>
    <w:rsid w:val="16627DD8"/>
    <w:rsid w:val="1675A02A"/>
    <w:rsid w:val="16A47708"/>
    <w:rsid w:val="176C1328"/>
    <w:rsid w:val="17AE9AF7"/>
    <w:rsid w:val="17DCCD0F"/>
    <w:rsid w:val="17E22BC0"/>
    <w:rsid w:val="17E4D904"/>
    <w:rsid w:val="1817E2A4"/>
    <w:rsid w:val="18191DD4"/>
    <w:rsid w:val="1868E785"/>
    <w:rsid w:val="189B84BF"/>
    <w:rsid w:val="18AE711D"/>
    <w:rsid w:val="191654FD"/>
    <w:rsid w:val="199AD6EE"/>
    <w:rsid w:val="19B2C4DE"/>
    <w:rsid w:val="19E62EDC"/>
    <w:rsid w:val="1A84DA39"/>
    <w:rsid w:val="1AAC9E7D"/>
    <w:rsid w:val="1B9CD0CE"/>
    <w:rsid w:val="1BC1FC10"/>
    <w:rsid w:val="1BE4D1EE"/>
    <w:rsid w:val="1BFA4BC3"/>
    <w:rsid w:val="1C85A5CF"/>
    <w:rsid w:val="1D1DB9CD"/>
    <w:rsid w:val="1DEEB6D0"/>
    <w:rsid w:val="1E524784"/>
    <w:rsid w:val="1EE7CD62"/>
    <w:rsid w:val="1EFB9CD6"/>
    <w:rsid w:val="1F36AA86"/>
    <w:rsid w:val="1FD14EE9"/>
    <w:rsid w:val="1FDE1032"/>
    <w:rsid w:val="202511A7"/>
    <w:rsid w:val="206628AD"/>
    <w:rsid w:val="212F02AE"/>
    <w:rsid w:val="215BF409"/>
    <w:rsid w:val="21E953AA"/>
    <w:rsid w:val="21E9FEFC"/>
    <w:rsid w:val="221B21E0"/>
    <w:rsid w:val="22353E3F"/>
    <w:rsid w:val="22AE52F8"/>
    <w:rsid w:val="23D7534C"/>
    <w:rsid w:val="23F1FAF6"/>
    <w:rsid w:val="246D81A7"/>
    <w:rsid w:val="256AC651"/>
    <w:rsid w:val="25C5B12E"/>
    <w:rsid w:val="2651DBFD"/>
    <w:rsid w:val="26DE610D"/>
    <w:rsid w:val="26F981E3"/>
    <w:rsid w:val="275B23FA"/>
    <w:rsid w:val="287DA264"/>
    <w:rsid w:val="293995AB"/>
    <w:rsid w:val="298A71BE"/>
    <w:rsid w:val="29962D1A"/>
    <w:rsid w:val="2A1FABB4"/>
    <w:rsid w:val="2A21A871"/>
    <w:rsid w:val="2A805D9A"/>
    <w:rsid w:val="2AE077B5"/>
    <w:rsid w:val="2AED91F2"/>
    <w:rsid w:val="2C0CF3D2"/>
    <w:rsid w:val="2C517472"/>
    <w:rsid w:val="2C54E926"/>
    <w:rsid w:val="2C86E211"/>
    <w:rsid w:val="2CC4D1D6"/>
    <w:rsid w:val="2CCFF0CA"/>
    <w:rsid w:val="2CE12DDA"/>
    <w:rsid w:val="2D3793DD"/>
    <w:rsid w:val="2D444B45"/>
    <w:rsid w:val="2E4D3D01"/>
    <w:rsid w:val="2EBBFA90"/>
    <w:rsid w:val="2EBFFA68"/>
    <w:rsid w:val="2EE28BEE"/>
    <w:rsid w:val="2FAA313B"/>
    <w:rsid w:val="30381D0F"/>
    <w:rsid w:val="3181BFA1"/>
    <w:rsid w:val="32029751"/>
    <w:rsid w:val="324B63FD"/>
    <w:rsid w:val="328A7653"/>
    <w:rsid w:val="32A1B658"/>
    <w:rsid w:val="32E1FF43"/>
    <w:rsid w:val="3341D4FC"/>
    <w:rsid w:val="33490643"/>
    <w:rsid w:val="33A8B5F3"/>
    <w:rsid w:val="34064AFE"/>
    <w:rsid w:val="343E2B6E"/>
    <w:rsid w:val="346ACB70"/>
    <w:rsid w:val="347C4E56"/>
    <w:rsid w:val="3521E16F"/>
    <w:rsid w:val="35AE0698"/>
    <w:rsid w:val="366A44F2"/>
    <w:rsid w:val="368F8F44"/>
    <w:rsid w:val="36A7D26D"/>
    <w:rsid w:val="37206A13"/>
    <w:rsid w:val="3865EAAF"/>
    <w:rsid w:val="38CEB735"/>
    <w:rsid w:val="3990FDFB"/>
    <w:rsid w:val="3996A7F5"/>
    <w:rsid w:val="39BB252E"/>
    <w:rsid w:val="39E54085"/>
    <w:rsid w:val="39F01A36"/>
    <w:rsid w:val="3A6CDDB1"/>
    <w:rsid w:val="3AEBCF9C"/>
    <w:rsid w:val="3B0F7A49"/>
    <w:rsid w:val="3B25B44D"/>
    <w:rsid w:val="3BFE2739"/>
    <w:rsid w:val="3C2CF3A0"/>
    <w:rsid w:val="3D014958"/>
    <w:rsid w:val="3D1B3D9E"/>
    <w:rsid w:val="3DE617C7"/>
    <w:rsid w:val="3EEE9F06"/>
    <w:rsid w:val="3F183D63"/>
    <w:rsid w:val="3F1864BF"/>
    <w:rsid w:val="3F1FDB55"/>
    <w:rsid w:val="405499B4"/>
    <w:rsid w:val="405DF02D"/>
    <w:rsid w:val="40625E95"/>
    <w:rsid w:val="40D6EA17"/>
    <w:rsid w:val="410871EC"/>
    <w:rsid w:val="411856F6"/>
    <w:rsid w:val="4144C431"/>
    <w:rsid w:val="4194C422"/>
    <w:rsid w:val="41E290A7"/>
    <w:rsid w:val="41F28144"/>
    <w:rsid w:val="42CE3FBA"/>
    <w:rsid w:val="42FC75A1"/>
    <w:rsid w:val="4377167A"/>
    <w:rsid w:val="43973972"/>
    <w:rsid w:val="43F58631"/>
    <w:rsid w:val="43FB82C9"/>
    <w:rsid w:val="4415F552"/>
    <w:rsid w:val="447BE91E"/>
    <w:rsid w:val="44A9E219"/>
    <w:rsid w:val="44B29110"/>
    <w:rsid w:val="44B6BEE8"/>
    <w:rsid w:val="44E9CA92"/>
    <w:rsid w:val="462DD7D9"/>
    <w:rsid w:val="4666D9A9"/>
    <w:rsid w:val="46893001"/>
    <w:rsid w:val="4744321F"/>
    <w:rsid w:val="485FDE90"/>
    <w:rsid w:val="4888B6C8"/>
    <w:rsid w:val="48F11B90"/>
    <w:rsid w:val="4923373D"/>
    <w:rsid w:val="4A0F5F57"/>
    <w:rsid w:val="4B1C09E7"/>
    <w:rsid w:val="4B4972D8"/>
    <w:rsid w:val="4B82BDFF"/>
    <w:rsid w:val="4C6562D4"/>
    <w:rsid w:val="4C6647A5"/>
    <w:rsid w:val="4C888CEC"/>
    <w:rsid w:val="4CC0EAF5"/>
    <w:rsid w:val="4D5BAD6C"/>
    <w:rsid w:val="4D72503D"/>
    <w:rsid w:val="4D9BB846"/>
    <w:rsid w:val="4DC65F67"/>
    <w:rsid w:val="4E0CAD51"/>
    <w:rsid w:val="4E7E786E"/>
    <w:rsid w:val="4E96B22E"/>
    <w:rsid w:val="4F20CA65"/>
    <w:rsid w:val="513C0FE2"/>
    <w:rsid w:val="515777D0"/>
    <w:rsid w:val="51C40341"/>
    <w:rsid w:val="52128ACB"/>
    <w:rsid w:val="522BAB78"/>
    <w:rsid w:val="523F66B0"/>
    <w:rsid w:val="524A1FB8"/>
    <w:rsid w:val="527965CD"/>
    <w:rsid w:val="52B36996"/>
    <w:rsid w:val="5384395E"/>
    <w:rsid w:val="5477220B"/>
    <w:rsid w:val="555745A6"/>
    <w:rsid w:val="556423AA"/>
    <w:rsid w:val="5673B822"/>
    <w:rsid w:val="571D2C90"/>
    <w:rsid w:val="58112A27"/>
    <w:rsid w:val="58F5D1A8"/>
    <w:rsid w:val="593CB31A"/>
    <w:rsid w:val="59A50760"/>
    <w:rsid w:val="59B7873D"/>
    <w:rsid w:val="59F4BF63"/>
    <w:rsid w:val="59FABA3F"/>
    <w:rsid w:val="5A58AD98"/>
    <w:rsid w:val="5A60A6E5"/>
    <w:rsid w:val="5A702FAF"/>
    <w:rsid w:val="5B2BEDFD"/>
    <w:rsid w:val="5B74FE4F"/>
    <w:rsid w:val="5C184B1E"/>
    <w:rsid w:val="5C3BDF8B"/>
    <w:rsid w:val="5C753284"/>
    <w:rsid w:val="5C9062E5"/>
    <w:rsid w:val="5CD97F7F"/>
    <w:rsid w:val="5CE3955A"/>
    <w:rsid w:val="5D014830"/>
    <w:rsid w:val="5DDD592D"/>
    <w:rsid w:val="5DE7FBCC"/>
    <w:rsid w:val="5EEDA27D"/>
    <w:rsid w:val="5F2C4EE5"/>
    <w:rsid w:val="5FE36358"/>
    <w:rsid w:val="601C6D84"/>
    <w:rsid w:val="60490C6A"/>
    <w:rsid w:val="60B68D81"/>
    <w:rsid w:val="61948EDF"/>
    <w:rsid w:val="61AD7997"/>
    <w:rsid w:val="6334E04C"/>
    <w:rsid w:val="63733516"/>
    <w:rsid w:val="63E3D275"/>
    <w:rsid w:val="644970FD"/>
    <w:rsid w:val="64F41C14"/>
    <w:rsid w:val="64F8B82F"/>
    <w:rsid w:val="64FFCB50"/>
    <w:rsid w:val="65440ECD"/>
    <w:rsid w:val="65A35B3A"/>
    <w:rsid w:val="67943B08"/>
    <w:rsid w:val="680BDF0B"/>
    <w:rsid w:val="68D34A01"/>
    <w:rsid w:val="695C7A21"/>
    <w:rsid w:val="69F0AFDC"/>
    <w:rsid w:val="69F2C4CF"/>
    <w:rsid w:val="6A0DD5B9"/>
    <w:rsid w:val="6A5A11B2"/>
    <w:rsid w:val="6A988462"/>
    <w:rsid w:val="6B49420E"/>
    <w:rsid w:val="6B59EA39"/>
    <w:rsid w:val="6BEE7380"/>
    <w:rsid w:val="6C2BE160"/>
    <w:rsid w:val="6C2E6F71"/>
    <w:rsid w:val="6C621242"/>
    <w:rsid w:val="6CD7872D"/>
    <w:rsid w:val="6D32CDCD"/>
    <w:rsid w:val="6D62CF35"/>
    <w:rsid w:val="6D71C25F"/>
    <w:rsid w:val="6E69D15D"/>
    <w:rsid w:val="6EB6A193"/>
    <w:rsid w:val="6EC262EF"/>
    <w:rsid w:val="6F4B0CB3"/>
    <w:rsid w:val="6F97A02F"/>
    <w:rsid w:val="6FB455AB"/>
    <w:rsid w:val="6FDD451F"/>
    <w:rsid w:val="7016D241"/>
    <w:rsid w:val="7091719E"/>
    <w:rsid w:val="714FD15B"/>
    <w:rsid w:val="717CA710"/>
    <w:rsid w:val="7205D5A6"/>
    <w:rsid w:val="72490814"/>
    <w:rsid w:val="7279B2DD"/>
    <w:rsid w:val="738A5250"/>
    <w:rsid w:val="7395CA44"/>
    <w:rsid w:val="73C2DAB0"/>
    <w:rsid w:val="740701E4"/>
    <w:rsid w:val="742DA1C0"/>
    <w:rsid w:val="7488A5DD"/>
    <w:rsid w:val="74E7D15F"/>
    <w:rsid w:val="750A2024"/>
    <w:rsid w:val="7563CF25"/>
    <w:rsid w:val="75AE2CB7"/>
    <w:rsid w:val="75F3609E"/>
    <w:rsid w:val="76F737D5"/>
    <w:rsid w:val="7722DE17"/>
    <w:rsid w:val="776A17DA"/>
    <w:rsid w:val="786FBD41"/>
    <w:rsid w:val="78CA9830"/>
    <w:rsid w:val="7A12000A"/>
    <w:rsid w:val="7A6D7C08"/>
    <w:rsid w:val="7B090E28"/>
    <w:rsid w:val="7BD6380D"/>
    <w:rsid w:val="7BFAC213"/>
    <w:rsid w:val="7C6D6017"/>
    <w:rsid w:val="7C98408F"/>
    <w:rsid w:val="7D79088B"/>
    <w:rsid w:val="7D870346"/>
    <w:rsid w:val="7DA15877"/>
    <w:rsid w:val="7DEA27C7"/>
    <w:rsid w:val="7E377249"/>
    <w:rsid w:val="7F3C8005"/>
    <w:rsid w:val="7F487E73"/>
    <w:rsid w:val="7F4B1A48"/>
    <w:rsid w:val="7F6420BB"/>
    <w:rsid w:val="7FDFFB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F0963"/>
  <w15:chartTrackingRefBased/>
  <w15:docId w15:val="{2C494FF3-B714-48A8-84F4-DA8A5E976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438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438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438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438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438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438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438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438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438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38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438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438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438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438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438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38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38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38D0"/>
    <w:rPr>
      <w:rFonts w:eastAsiaTheme="majorEastAsia" w:cstheme="majorBidi"/>
      <w:color w:val="272727" w:themeColor="text1" w:themeTint="D8"/>
    </w:rPr>
  </w:style>
  <w:style w:type="paragraph" w:styleId="Titel">
    <w:name w:val="Title"/>
    <w:basedOn w:val="Standaard"/>
    <w:next w:val="Standaard"/>
    <w:link w:val="TitelChar"/>
    <w:uiPriority w:val="10"/>
    <w:qFormat/>
    <w:rsid w:val="007438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38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438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438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438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38D0"/>
    <w:rPr>
      <w:i/>
      <w:iCs/>
      <w:color w:val="404040" w:themeColor="text1" w:themeTint="BF"/>
    </w:rPr>
  </w:style>
  <w:style w:type="paragraph" w:styleId="Lijstalinea">
    <w:name w:val="List Paragraph"/>
    <w:basedOn w:val="Standaard"/>
    <w:uiPriority w:val="34"/>
    <w:qFormat/>
    <w:rsid w:val="007438D0"/>
    <w:pPr>
      <w:ind w:left="720"/>
      <w:contextualSpacing/>
    </w:pPr>
  </w:style>
  <w:style w:type="character" w:styleId="Intensievebenadrukking">
    <w:name w:val="Intense Emphasis"/>
    <w:basedOn w:val="Standaardalinea-lettertype"/>
    <w:uiPriority w:val="21"/>
    <w:qFormat/>
    <w:rsid w:val="007438D0"/>
    <w:rPr>
      <w:i/>
      <w:iCs/>
      <w:color w:val="0F4761" w:themeColor="accent1" w:themeShade="BF"/>
    </w:rPr>
  </w:style>
  <w:style w:type="paragraph" w:styleId="Duidelijkcitaat">
    <w:name w:val="Intense Quote"/>
    <w:basedOn w:val="Standaard"/>
    <w:next w:val="Standaard"/>
    <w:link w:val="DuidelijkcitaatChar"/>
    <w:uiPriority w:val="30"/>
    <w:qFormat/>
    <w:rsid w:val="00743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38D0"/>
    <w:rPr>
      <w:i/>
      <w:iCs/>
      <w:color w:val="0F4761" w:themeColor="accent1" w:themeShade="BF"/>
    </w:rPr>
  </w:style>
  <w:style w:type="character" w:styleId="Intensieveverwijzing">
    <w:name w:val="Intense Reference"/>
    <w:basedOn w:val="Standaardalinea-lettertype"/>
    <w:uiPriority w:val="32"/>
    <w:qFormat/>
    <w:rsid w:val="007438D0"/>
    <w:rPr>
      <w:b/>
      <w:bCs/>
      <w:smallCaps/>
      <w:color w:val="0F4761" w:themeColor="accent1" w:themeShade="BF"/>
      <w:spacing w:val="5"/>
    </w:rPr>
  </w:style>
  <w:style w:type="table" w:styleId="Tabelraster">
    <w:name w:val="Table Grid"/>
    <w:basedOn w:val="Standaardtabel"/>
    <w:uiPriority w:val="39"/>
    <w:rsid w:val="0074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4B82BDFF"/>
    <w:rPr>
      <w:color w:val="467886"/>
      <w:u w:val="single"/>
    </w:rPr>
  </w:style>
  <w:style w:type="paragraph" w:styleId="Koptekst">
    <w:name w:val="header"/>
    <w:basedOn w:val="Standaard"/>
    <w:uiPriority w:val="99"/>
    <w:unhideWhenUsed/>
    <w:rsid w:val="4B82BDFF"/>
    <w:pPr>
      <w:tabs>
        <w:tab w:val="center" w:pos="4680"/>
        <w:tab w:val="right" w:pos="9360"/>
      </w:tabs>
      <w:spacing w:after="0" w:line="240" w:lineRule="auto"/>
    </w:pPr>
  </w:style>
  <w:style w:type="paragraph" w:styleId="Voettekst">
    <w:name w:val="footer"/>
    <w:basedOn w:val="Standaard"/>
    <w:link w:val="VoettekstChar"/>
    <w:uiPriority w:val="99"/>
    <w:unhideWhenUsed/>
    <w:rsid w:val="4B82BDFF"/>
    <w:pPr>
      <w:tabs>
        <w:tab w:val="center" w:pos="4680"/>
        <w:tab w:val="right" w:pos="9360"/>
      </w:tabs>
      <w:spacing w:after="0" w:line="240" w:lineRule="auto"/>
    </w:pPr>
  </w:style>
  <w:style w:type="paragraph" w:styleId="Normaalweb">
    <w:name w:val="Normal (Web)"/>
    <w:basedOn w:val="Standaard"/>
    <w:uiPriority w:val="99"/>
    <w:unhideWhenUsed/>
    <w:rsid w:val="006B629D"/>
    <w:rPr>
      <w:rFonts w:ascii="Times New Roman" w:hAnsi="Times New Roman" w:cs="Times New Roman"/>
      <w:sz w:val="24"/>
      <w:szCs w:val="24"/>
    </w:rPr>
  </w:style>
  <w:style w:type="character" w:customStyle="1" w:styleId="VoettekstChar">
    <w:name w:val="Voettekst Char"/>
    <w:basedOn w:val="Standaardalinea-lettertype"/>
    <w:link w:val="Voettekst"/>
    <w:uiPriority w:val="99"/>
    <w:rsid w:val="007A585E"/>
  </w:style>
  <w:style w:type="paragraph" w:styleId="Revisie">
    <w:name w:val="Revision"/>
    <w:hidden/>
    <w:uiPriority w:val="99"/>
    <w:semiHidden/>
    <w:rsid w:val="003F01DC"/>
    <w:pPr>
      <w:spacing w:after="0" w:line="240" w:lineRule="auto"/>
    </w:pPr>
  </w:style>
  <w:style w:type="character" w:styleId="Onopgelostemelding">
    <w:name w:val="Unresolved Mention"/>
    <w:basedOn w:val="Standaardalinea-lettertype"/>
    <w:uiPriority w:val="99"/>
    <w:semiHidden/>
    <w:unhideWhenUsed/>
    <w:rsid w:val="00665E02"/>
    <w:rPr>
      <w:color w:val="605E5C"/>
      <w:shd w:val="clear" w:color="auto" w:fill="E1DFDD"/>
    </w:rPr>
  </w:style>
  <w:style w:type="table" w:styleId="Onopgemaaktetabel4">
    <w:name w:val="Plain Table 4"/>
    <w:basedOn w:val="Standaardtabel"/>
    <w:uiPriority w:val="44"/>
    <w:rsid w:val="00640C2A"/>
    <w:pPr>
      <w:spacing w:after="0" w:line="240" w:lineRule="auto"/>
    </w:pPr>
    <w:rPr>
      <w:lang w:val="nl-N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Verwijzingopmerking">
    <w:name w:val="annotation reference"/>
    <w:basedOn w:val="Standaardalinea-lettertype"/>
    <w:uiPriority w:val="99"/>
    <w:semiHidden/>
    <w:unhideWhenUsed/>
    <w:rsid w:val="009D7FBF"/>
    <w:rPr>
      <w:sz w:val="16"/>
      <w:szCs w:val="16"/>
    </w:rPr>
  </w:style>
  <w:style w:type="paragraph" w:styleId="Tekstopmerking">
    <w:name w:val="annotation text"/>
    <w:basedOn w:val="Standaard"/>
    <w:link w:val="TekstopmerkingChar"/>
    <w:uiPriority w:val="99"/>
    <w:unhideWhenUsed/>
    <w:rsid w:val="009D7FBF"/>
    <w:pPr>
      <w:spacing w:line="240" w:lineRule="auto"/>
    </w:pPr>
    <w:rPr>
      <w:sz w:val="20"/>
      <w:szCs w:val="20"/>
    </w:rPr>
  </w:style>
  <w:style w:type="character" w:customStyle="1" w:styleId="TekstopmerkingChar">
    <w:name w:val="Tekst opmerking Char"/>
    <w:basedOn w:val="Standaardalinea-lettertype"/>
    <w:link w:val="Tekstopmerking"/>
    <w:uiPriority w:val="99"/>
    <w:rsid w:val="009D7FBF"/>
    <w:rPr>
      <w:sz w:val="20"/>
      <w:szCs w:val="20"/>
    </w:rPr>
  </w:style>
  <w:style w:type="paragraph" w:styleId="Onderwerpvanopmerking">
    <w:name w:val="annotation subject"/>
    <w:basedOn w:val="Tekstopmerking"/>
    <w:next w:val="Tekstopmerking"/>
    <w:link w:val="OnderwerpvanopmerkingChar"/>
    <w:uiPriority w:val="99"/>
    <w:semiHidden/>
    <w:unhideWhenUsed/>
    <w:rsid w:val="009D7FBF"/>
    <w:rPr>
      <w:b/>
      <w:bCs/>
    </w:rPr>
  </w:style>
  <w:style w:type="character" w:customStyle="1" w:styleId="OnderwerpvanopmerkingChar">
    <w:name w:val="Onderwerp van opmerking Char"/>
    <w:basedOn w:val="TekstopmerkingChar"/>
    <w:link w:val="Onderwerpvanopmerking"/>
    <w:uiPriority w:val="99"/>
    <w:semiHidden/>
    <w:rsid w:val="009D7FBF"/>
    <w:rPr>
      <w:b/>
      <w:bCs/>
      <w:sz w:val="20"/>
      <w:szCs w:val="20"/>
    </w:rPr>
  </w:style>
  <w:style w:type="paragraph" w:styleId="Geenafstand">
    <w:name w:val="No Spacing"/>
    <w:uiPriority w:val="1"/>
    <w:qFormat/>
    <w:rsid w:val="004A0422"/>
    <w:pPr>
      <w:spacing w:after="0" w:line="240" w:lineRule="auto"/>
    </w:pPr>
  </w:style>
  <w:style w:type="character" w:styleId="GevolgdeHyperlink">
    <w:name w:val="FollowedHyperlink"/>
    <w:basedOn w:val="Standaardalinea-lettertype"/>
    <w:uiPriority w:val="99"/>
    <w:semiHidden/>
    <w:unhideWhenUsed/>
    <w:rsid w:val="00A5331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journals.plos.org/plosone/article?id=10.1371/journal.pone.0201007"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ed.unc.edu/transition/transition-tools/trxansition-scale/"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canchild.ca/shop/6-transition-q/"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pediatricnursing.org/article/S0882-5963(21)00132-9/abstract"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8.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6EE3C2B146D3449CF1D0CF46B205F2" ma:contentTypeVersion="4" ma:contentTypeDescription="Een nieuw document maken." ma:contentTypeScope="" ma:versionID="51ce18276f649b895f990934c86a2563">
  <xsd:schema xmlns:xsd="http://www.w3.org/2001/XMLSchema" xmlns:xs="http://www.w3.org/2001/XMLSchema" xmlns:p="http://schemas.microsoft.com/office/2006/metadata/properties" xmlns:ns2="55fd4c42-24bc-405a-b5c9-bacf0e77563e" targetNamespace="http://schemas.microsoft.com/office/2006/metadata/properties" ma:root="true" ma:fieldsID="61bfcced674b22b6b8581bfaddf3fdd4" ns2:_="">
    <xsd:import namespace="55fd4c42-24bc-405a-b5c9-bacf0e7756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fd4c42-24bc-405a-b5c9-bacf0e7756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2A3EAA-CA70-42F8-A1E1-B030F9913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fd4c42-24bc-405a-b5c9-bacf0e775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D06877-E2FF-44C2-9D71-E0CAB6E66712}">
  <ds:schemaRefs>
    <ds:schemaRef ds:uri="http://schemas.openxmlformats.org/officeDocument/2006/bibliography"/>
  </ds:schemaRefs>
</ds:datastoreItem>
</file>

<file path=customXml/itemProps3.xml><?xml version="1.0" encoding="utf-8"?>
<ds:datastoreItem xmlns:ds="http://schemas.openxmlformats.org/officeDocument/2006/customXml" ds:itemID="{93EC5577-71EC-44E0-817B-D07422C681C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DFE41E5-0084-495A-B28C-A1CA97EA79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940</TotalTime>
  <Pages>6</Pages>
  <Words>1480</Words>
  <Characters>8142</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Jikke Wams</dc:creator>
  <cp:keywords/>
  <dc:description/>
  <cp:lastModifiedBy>Jaap den Hartogh</cp:lastModifiedBy>
  <cp:revision>4</cp:revision>
  <dcterms:created xsi:type="dcterms:W3CDTF">2026-09-29T21:05:00Z</dcterms:created>
  <dcterms:modified xsi:type="dcterms:W3CDTF">2026-09-30T13:48:00Z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0x010100F16EE3C2B146D3449CF1D0CF46B205F2</vt:lpwstr>
  </property>
</Properties>
</file>